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C63" w:rsidRPr="00B44326" w:rsidRDefault="00BB2C63" w:rsidP="00BB2C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326">
        <w:rPr>
          <w:rFonts w:ascii="Times New Roman" w:hAnsi="Times New Roman" w:cs="Times New Roman"/>
          <w:b/>
          <w:sz w:val="28"/>
          <w:szCs w:val="28"/>
        </w:rPr>
        <w:t xml:space="preserve">Перечень мероприятий </w:t>
      </w:r>
    </w:p>
    <w:p w:rsidR="00BB2C63" w:rsidRPr="00B44326" w:rsidRDefault="00BB2C63" w:rsidP="00BB2C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326">
        <w:rPr>
          <w:rFonts w:ascii="Times New Roman" w:hAnsi="Times New Roman" w:cs="Times New Roman"/>
          <w:b/>
          <w:sz w:val="28"/>
          <w:szCs w:val="28"/>
        </w:rPr>
        <w:t xml:space="preserve">по </w:t>
      </w:r>
      <w:proofErr w:type="spellStart"/>
      <w:r w:rsidRPr="00B44326">
        <w:rPr>
          <w:rFonts w:ascii="Times New Roman" w:hAnsi="Times New Roman" w:cs="Times New Roman"/>
          <w:b/>
          <w:sz w:val="28"/>
          <w:szCs w:val="28"/>
        </w:rPr>
        <w:t>здоровьесберегающей</w:t>
      </w:r>
      <w:proofErr w:type="spellEnd"/>
      <w:r w:rsidRPr="00B44326">
        <w:rPr>
          <w:rFonts w:ascii="Times New Roman" w:hAnsi="Times New Roman" w:cs="Times New Roman"/>
          <w:b/>
          <w:sz w:val="28"/>
          <w:szCs w:val="28"/>
        </w:rPr>
        <w:t xml:space="preserve"> тематике для  </w:t>
      </w:r>
      <w:r>
        <w:rPr>
          <w:rFonts w:ascii="Times New Roman" w:hAnsi="Times New Roman" w:cs="Times New Roman"/>
          <w:b/>
          <w:bCs/>
          <w:sz w:val="28"/>
          <w:szCs w:val="28"/>
        </w:rPr>
        <w:t>педагогов</w:t>
      </w:r>
    </w:p>
    <w:p w:rsidR="0092103D" w:rsidRDefault="0092103D" w:rsidP="009210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5120D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 «Выполнение нормативов Всероссийского физкультурно-спортивного комплекса «Готов к труду и обороне» (ГТО)» путь к физическому совершенствованию»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Семинар-практикум «Повышение уровня профессиональных компетенций учителей физической культуры в процессе подготовки к участию в спартакиаде»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«Особенности формирования функциональной  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здоровьесберегающей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грамотности»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Семинар-практикум «Формирование профессиональных компетенций педагогических работников в области физической культуры, необходимых для реализации спартакиады»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Семинар – практикум «Обогащение двигательного опыта учителей при подготовке к выполнению нормативов Всероссийского физкультурно-спортивного комплекса «Готов к труду и обороне» (ГТО)»»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Семинар-практикум «Физическая активность для профилактики 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фисфункций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осанки. Факторы, влияющие на изменения осанки»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Региональный обучающий семинар «Профилактика раннего проблемного отклоняющегося поведения»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Региональный этап Всероссийских спортивных игр школьных спортивных клубов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Областная спартакиада для всех участников образовательных отношений (зональные этапы)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«Формирование рационального питания школьников»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Мастер-класс «Формирование у обучающихся навыков здорового и безопасного образа жизни в условиях школьного спортивного клуба» 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103D">
        <w:rPr>
          <w:rFonts w:ascii="Times New Roman" w:hAnsi="Times New Roman" w:cs="Times New Roman"/>
          <w:sz w:val="28"/>
          <w:szCs w:val="28"/>
        </w:rPr>
        <w:t>Образовательный</w:t>
      </w:r>
      <w:proofErr w:type="gramEnd"/>
      <w:r w:rsidRPr="009210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интенсив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"Здоровое питание школьника"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 xml:space="preserve">Семинар «Формирование ценности здоровья у </w:t>
      </w:r>
      <w:proofErr w:type="gramStart"/>
      <w:r w:rsidRPr="0092103D">
        <w:rPr>
          <w:rFonts w:ascii="Times New Roman" w:hAnsi="Times New Roman" w:cs="Times New Roman"/>
          <w:sz w:val="28"/>
          <w:szCs w:val="28"/>
        </w:rPr>
        <w:t>обучающихся</w:t>
      </w:r>
      <w:proofErr w:type="gramEnd"/>
      <w:r w:rsidRPr="0092103D">
        <w:rPr>
          <w:rFonts w:ascii="Times New Roman" w:hAnsi="Times New Roman" w:cs="Times New Roman"/>
          <w:sz w:val="28"/>
          <w:szCs w:val="28"/>
        </w:rPr>
        <w:t xml:space="preserve"> через проектно-исследовательскую деятельность»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lastRenderedPageBreak/>
        <w:t>Тренинговое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занятие для педагогов-психологов для организации занятий «Ответственный выбор» в рамках недели Психологии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II научно-практическая конференция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2103D">
        <w:rPr>
          <w:rFonts w:ascii="Times New Roman" w:hAnsi="Times New Roman" w:cs="Times New Roman"/>
          <w:sz w:val="28"/>
          <w:szCs w:val="28"/>
        </w:rPr>
        <w:t>Здоровьесберегающая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модель Курской школы: проблемы, поиски, решения»</w:t>
      </w:r>
    </w:p>
    <w:p w:rsidR="00491D07" w:rsidRPr="0092103D" w:rsidRDefault="00491D07" w:rsidP="009210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03D">
        <w:rPr>
          <w:rFonts w:ascii="Times New Roman" w:hAnsi="Times New Roman" w:cs="Times New Roman"/>
          <w:sz w:val="28"/>
          <w:szCs w:val="28"/>
        </w:rPr>
        <w:t>Практико-ориентированный семинар для педагогов «День защиты детей в образовательной организации»</w:t>
      </w:r>
    </w:p>
    <w:p w:rsidR="001330FA" w:rsidRDefault="0092103D" w:rsidP="001330FA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103D">
        <w:rPr>
          <w:rFonts w:ascii="Times New Roman" w:hAnsi="Times New Roman" w:cs="Times New Roman"/>
          <w:sz w:val="28"/>
          <w:szCs w:val="28"/>
        </w:rPr>
        <w:t>Тренинговое</w:t>
      </w:r>
      <w:proofErr w:type="spellEnd"/>
      <w:r w:rsidRPr="0092103D">
        <w:rPr>
          <w:rFonts w:ascii="Times New Roman" w:hAnsi="Times New Roman" w:cs="Times New Roman"/>
          <w:sz w:val="28"/>
          <w:szCs w:val="28"/>
        </w:rPr>
        <w:t xml:space="preserve"> занятие для педагогов ОО «Моя стабильность – моя сила»</w:t>
      </w:r>
    </w:p>
    <w:p w:rsidR="0092103D" w:rsidRPr="001330FA" w:rsidRDefault="001330FA" w:rsidP="001330FA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330FA">
        <w:rPr>
          <w:rFonts w:ascii="Times New Roman" w:hAnsi="Times New Roman" w:cs="Times New Roman"/>
          <w:sz w:val="28"/>
          <w:szCs w:val="28"/>
        </w:rPr>
        <w:t>ДПП ПК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Pr="001330FA">
        <w:rPr>
          <w:rFonts w:ascii="Times New Roman" w:hAnsi="Times New Roman" w:cs="Times New Roman"/>
          <w:sz w:val="28"/>
          <w:szCs w:val="28"/>
        </w:rPr>
        <w:t xml:space="preserve">Организация </w:t>
      </w:r>
      <w:proofErr w:type="spellStart"/>
      <w:r w:rsidRPr="001330FA">
        <w:rPr>
          <w:rFonts w:ascii="Times New Roman" w:hAnsi="Times New Roman" w:cs="Times New Roman"/>
          <w:sz w:val="28"/>
          <w:szCs w:val="28"/>
        </w:rPr>
        <w:t>здоровьесберегающей</w:t>
      </w:r>
      <w:proofErr w:type="spellEnd"/>
      <w:r w:rsidRPr="001330FA">
        <w:rPr>
          <w:rFonts w:ascii="Times New Roman" w:hAnsi="Times New Roman" w:cs="Times New Roman"/>
          <w:sz w:val="28"/>
          <w:szCs w:val="28"/>
        </w:rPr>
        <w:t xml:space="preserve"> деятельности в образовательном пространстве</w:t>
      </w:r>
      <w:r>
        <w:rPr>
          <w:rFonts w:ascii="Times New Roman" w:hAnsi="Times New Roman" w:cs="Times New Roman"/>
          <w:sz w:val="28"/>
          <w:szCs w:val="28"/>
        </w:rPr>
        <w:t>»</w:t>
      </w:r>
      <w:bookmarkStart w:id="0" w:name="_GoBack"/>
      <w:bookmarkEnd w:id="0"/>
    </w:p>
    <w:sectPr w:rsidR="0092103D" w:rsidRPr="001330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93C"/>
    <w:multiLevelType w:val="hybridMultilevel"/>
    <w:tmpl w:val="CD12EA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EBF"/>
    <w:rsid w:val="0005120D"/>
    <w:rsid w:val="001330FA"/>
    <w:rsid w:val="003E7EBF"/>
    <w:rsid w:val="00491D07"/>
    <w:rsid w:val="0092103D"/>
    <w:rsid w:val="00BB2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10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10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5</cp:revision>
  <dcterms:created xsi:type="dcterms:W3CDTF">2024-03-11T08:34:00Z</dcterms:created>
  <dcterms:modified xsi:type="dcterms:W3CDTF">2024-03-14T08:33:00Z</dcterms:modified>
</cp:coreProperties>
</file>