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C63" w:rsidRPr="00B44326" w:rsidRDefault="00BB2C63" w:rsidP="00BB2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326">
        <w:rPr>
          <w:rFonts w:ascii="Times New Roman" w:hAnsi="Times New Roman" w:cs="Times New Roman"/>
          <w:b/>
          <w:sz w:val="28"/>
          <w:szCs w:val="28"/>
        </w:rPr>
        <w:t xml:space="preserve">Перечень мероприятий </w:t>
      </w:r>
    </w:p>
    <w:p w:rsidR="00BB2C63" w:rsidRPr="00B44326" w:rsidRDefault="00BB2C63" w:rsidP="00BB2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326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Pr="00B44326">
        <w:rPr>
          <w:rFonts w:ascii="Times New Roman" w:hAnsi="Times New Roman" w:cs="Times New Roman"/>
          <w:b/>
          <w:sz w:val="28"/>
          <w:szCs w:val="28"/>
        </w:rPr>
        <w:t>здоровьесберегающей</w:t>
      </w:r>
      <w:proofErr w:type="spellEnd"/>
      <w:r w:rsidRPr="00B44326">
        <w:rPr>
          <w:rFonts w:ascii="Times New Roman" w:hAnsi="Times New Roman" w:cs="Times New Roman"/>
          <w:b/>
          <w:sz w:val="28"/>
          <w:szCs w:val="28"/>
        </w:rPr>
        <w:t xml:space="preserve"> тематике для  </w:t>
      </w:r>
      <w:r>
        <w:rPr>
          <w:rFonts w:ascii="Times New Roman" w:hAnsi="Times New Roman" w:cs="Times New Roman"/>
          <w:b/>
          <w:bCs/>
          <w:sz w:val="28"/>
          <w:szCs w:val="28"/>
        </w:rPr>
        <w:t>педагогов</w:t>
      </w:r>
    </w:p>
    <w:p w:rsidR="0092103D" w:rsidRDefault="0092103D" w:rsidP="009210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20D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>Семинар «Выполнение нормативов Всероссийского физкультурно-спортивного комплекса «Готов к труду и обороне» (ГТО)» путь к физическому совершенствованию»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>Семинар-практикум «Повышение уровня профессиональных компетенций учителей физической культуры в процессе подготовки к участию в спартакиаде»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103D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92103D">
        <w:rPr>
          <w:rFonts w:ascii="Times New Roman" w:hAnsi="Times New Roman" w:cs="Times New Roman"/>
          <w:sz w:val="28"/>
          <w:szCs w:val="28"/>
        </w:rPr>
        <w:t xml:space="preserve"> «Особенности формирования функциональной  </w:t>
      </w:r>
      <w:proofErr w:type="spellStart"/>
      <w:r w:rsidRPr="0092103D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92103D">
        <w:rPr>
          <w:rFonts w:ascii="Times New Roman" w:hAnsi="Times New Roman" w:cs="Times New Roman"/>
          <w:sz w:val="28"/>
          <w:szCs w:val="28"/>
        </w:rPr>
        <w:t xml:space="preserve"> грамотности»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>Семинар-практикум «Формирование профессиональных компетенций педагогических работников в области физической культуры, необходимых для реализации спартакиады»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>Семинар – практикум «Обогащение двигательного опыта учителей при подготовке к выполнению нормативов Всероссийского физкультурно-спортивного комплекса «Готов к труду и обороне» (ГТО)»»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 xml:space="preserve">Семинар-практикум «Физическая активность для профилактики </w:t>
      </w:r>
      <w:proofErr w:type="spellStart"/>
      <w:r w:rsidRPr="0092103D">
        <w:rPr>
          <w:rFonts w:ascii="Times New Roman" w:hAnsi="Times New Roman" w:cs="Times New Roman"/>
          <w:sz w:val="28"/>
          <w:szCs w:val="28"/>
        </w:rPr>
        <w:t>фисфункций</w:t>
      </w:r>
      <w:proofErr w:type="spellEnd"/>
      <w:r w:rsidRPr="0092103D">
        <w:rPr>
          <w:rFonts w:ascii="Times New Roman" w:hAnsi="Times New Roman" w:cs="Times New Roman"/>
          <w:sz w:val="28"/>
          <w:szCs w:val="28"/>
        </w:rPr>
        <w:t xml:space="preserve"> осанки. Факторы, влияющие на изменения осанки»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>Региональный обучающий семинар «Профилактика раннего проблемного отклоняющегося поведения»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>Региональный этап Всероссийских спортивных игр школьных спортивных клубов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>Областная спартакиада для всех участников образовательных отношений (зональные этапы)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103D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92103D">
        <w:rPr>
          <w:rFonts w:ascii="Times New Roman" w:hAnsi="Times New Roman" w:cs="Times New Roman"/>
          <w:sz w:val="28"/>
          <w:szCs w:val="28"/>
        </w:rPr>
        <w:t xml:space="preserve"> «Формирование рационального питания школьников»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 xml:space="preserve">Мастер-класс «Формирование у обучающихся навыков здорового и безопасного образа жизни в условиях школьного спортивного клуба» 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103D">
        <w:rPr>
          <w:rFonts w:ascii="Times New Roman" w:hAnsi="Times New Roman" w:cs="Times New Roman"/>
          <w:sz w:val="28"/>
          <w:szCs w:val="28"/>
        </w:rPr>
        <w:t>Образовательный</w:t>
      </w:r>
      <w:proofErr w:type="gramEnd"/>
      <w:r w:rsidRPr="009210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03D">
        <w:rPr>
          <w:rFonts w:ascii="Times New Roman" w:hAnsi="Times New Roman" w:cs="Times New Roman"/>
          <w:sz w:val="28"/>
          <w:szCs w:val="28"/>
        </w:rPr>
        <w:t>интенсив</w:t>
      </w:r>
      <w:proofErr w:type="spellEnd"/>
      <w:r w:rsidRPr="0092103D">
        <w:rPr>
          <w:rFonts w:ascii="Times New Roman" w:hAnsi="Times New Roman" w:cs="Times New Roman"/>
          <w:sz w:val="28"/>
          <w:szCs w:val="28"/>
        </w:rPr>
        <w:t xml:space="preserve"> "Здоровое питание школьника"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 xml:space="preserve">Семинар «Формирование ценности здоровья у </w:t>
      </w:r>
      <w:proofErr w:type="gramStart"/>
      <w:r w:rsidRPr="0092103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2103D">
        <w:rPr>
          <w:rFonts w:ascii="Times New Roman" w:hAnsi="Times New Roman" w:cs="Times New Roman"/>
          <w:sz w:val="28"/>
          <w:szCs w:val="28"/>
        </w:rPr>
        <w:t xml:space="preserve"> через проектно-исследовательскую деятельность»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103D">
        <w:rPr>
          <w:rFonts w:ascii="Times New Roman" w:hAnsi="Times New Roman" w:cs="Times New Roman"/>
          <w:sz w:val="28"/>
          <w:szCs w:val="28"/>
        </w:rPr>
        <w:lastRenderedPageBreak/>
        <w:t>Тренинговое</w:t>
      </w:r>
      <w:proofErr w:type="spellEnd"/>
      <w:r w:rsidRPr="0092103D">
        <w:rPr>
          <w:rFonts w:ascii="Times New Roman" w:hAnsi="Times New Roman" w:cs="Times New Roman"/>
          <w:sz w:val="28"/>
          <w:szCs w:val="28"/>
        </w:rPr>
        <w:t xml:space="preserve"> занятие для педагогов-психологов для организации занятий «Ответственный выбор» в рамках недели Психологии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>II научно-практическая конференция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2103D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92103D">
        <w:rPr>
          <w:rFonts w:ascii="Times New Roman" w:hAnsi="Times New Roman" w:cs="Times New Roman"/>
          <w:sz w:val="28"/>
          <w:szCs w:val="28"/>
        </w:rPr>
        <w:t xml:space="preserve"> модель Курской школы: проблемы, поиски, решения»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>Практико-ориентированный семинар для педагогов «День защиты детей в образовательной организации»</w:t>
      </w:r>
    </w:p>
    <w:p w:rsidR="001330FA" w:rsidRDefault="0092103D" w:rsidP="001330F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103D">
        <w:rPr>
          <w:rFonts w:ascii="Times New Roman" w:hAnsi="Times New Roman" w:cs="Times New Roman"/>
          <w:sz w:val="28"/>
          <w:szCs w:val="28"/>
        </w:rPr>
        <w:t>Тренинговое</w:t>
      </w:r>
      <w:proofErr w:type="spellEnd"/>
      <w:r w:rsidRPr="0092103D">
        <w:rPr>
          <w:rFonts w:ascii="Times New Roman" w:hAnsi="Times New Roman" w:cs="Times New Roman"/>
          <w:sz w:val="28"/>
          <w:szCs w:val="28"/>
        </w:rPr>
        <w:t xml:space="preserve"> занятие для педагогов ОО «Моя стабильность – моя сила»</w:t>
      </w:r>
    </w:p>
    <w:p w:rsidR="0092103D" w:rsidRPr="001330FA" w:rsidRDefault="001330FA" w:rsidP="001330F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0FA">
        <w:rPr>
          <w:rFonts w:ascii="Times New Roman" w:hAnsi="Times New Roman" w:cs="Times New Roman"/>
          <w:sz w:val="28"/>
          <w:szCs w:val="28"/>
        </w:rPr>
        <w:t>ДПП ПК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330FA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Pr="001330FA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1330FA">
        <w:rPr>
          <w:rFonts w:ascii="Times New Roman" w:hAnsi="Times New Roman" w:cs="Times New Roman"/>
          <w:sz w:val="28"/>
          <w:szCs w:val="28"/>
        </w:rPr>
        <w:t xml:space="preserve"> деятельности в образовательном пространстве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sectPr w:rsidR="0092103D" w:rsidRPr="00133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B693C"/>
    <w:multiLevelType w:val="hybridMultilevel"/>
    <w:tmpl w:val="CD12E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EBF"/>
    <w:rsid w:val="0005120D"/>
    <w:rsid w:val="001330FA"/>
    <w:rsid w:val="003E7EBF"/>
    <w:rsid w:val="00491D07"/>
    <w:rsid w:val="0092103D"/>
    <w:rsid w:val="00BB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0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sa</cp:lastModifiedBy>
  <cp:revision>5</cp:revision>
  <dcterms:created xsi:type="dcterms:W3CDTF">2024-03-11T08:34:00Z</dcterms:created>
  <dcterms:modified xsi:type="dcterms:W3CDTF">2024-03-14T08:33:00Z</dcterms:modified>
</cp:coreProperties>
</file>