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4CE7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Межрегиональный конкурс</w:t>
      </w: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проектных и исследовательских работ обучающихся</w:t>
      </w: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</w:t>
      </w:r>
      <w:r w:rsidR="00FB603F"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ествица</w:t>
      </w: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679B1" w:rsidRPr="001677F1" w:rsidRDefault="00E679B1" w:rsidP="00E679B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8"/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</w:pPr>
    </w:p>
    <w:p w:rsidR="004A4CE7" w:rsidRPr="001677F1" w:rsidRDefault="004A4CE7" w:rsidP="00E679B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8"/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iCs/>
          <w:color w:val="272727"/>
          <w:sz w:val="28"/>
          <w:szCs w:val="28"/>
          <w:lang w:eastAsia="ru-RU"/>
        </w:rPr>
        <w:t>ЗАЯВКА</w:t>
      </w:r>
      <w:r w:rsidR="00E679B1" w:rsidRPr="001677F1"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  <w:t xml:space="preserve"> </w:t>
      </w:r>
    </w:p>
    <w:p w:rsidR="00E679B1" w:rsidRPr="001677F1" w:rsidRDefault="00E679B1" w:rsidP="00E679B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8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  <w:r w:rsidRPr="001677F1"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  <w:t xml:space="preserve">(заполняется в </w:t>
      </w:r>
      <w:r w:rsidRPr="001677F1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текстовом формате </w:t>
      </w:r>
      <w:r w:rsidRPr="001677F1">
        <w:rPr>
          <w:rFonts w:ascii="Times New Roman" w:eastAsia="Times New Roman" w:hAnsi="Times New Roman" w:cs="Times New Roman"/>
          <w:iCs/>
          <w:sz w:val="28"/>
          <w:szCs w:val="28"/>
          <w:lang w:val="en-US" w:eastAsia="ru-RU" w:bidi="ru-RU"/>
        </w:rPr>
        <w:t>Word</w:t>
      </w:r>
      <w:r w:rsidRPr="001677F1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)</w:t>
      </w:r>
    </w:p>
    <w:p w:rsidR="00E679B1" w:rsidRPr="001677F1" w:rsidRDefault="00E679B1" w:rsidP="00E679B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8"/>
        <w:rPr>
          <w:rFonts w:ascii="Times New Roman" w:eastAsia="Times New Roman" w:hAnsi="Times New Roman" w:cs="Times New Roman"/>
          <w:iCs/>
          <w:color w:val="272727"/>
          <w:sz w:val="28"/>
          <w:szCs w:val="28"/>
          <w:lang w:eastAsia="ru-RU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6658"/>
        <w:gridCol w:w="2409"/>
      </w:tblGrid>
      <w:tr w:rsidR="00E679B1" w:rsidRPr="001677F1" w:rsidTr="007E5C6F">
        <w:trPr>
          <w:trHeight w:val="3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FB603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ФИО участника (ов) (полностью)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FB603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ФИО руководителя (полностью)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Полное и краткое официальное наименование образовательной организации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rPr>
          <w:trHeight w:val="3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Класс/курс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rPr>
          <w:trHeight w:val="3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rPr>
          <w:trHeight w:val="3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E679B1"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омер СНИЛС (в формате: ххх-ххх-ххх-хх)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№ и название номинации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работы</w:t>
            </w: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79B1" w:rsidRPr="001677F1" w:rsidTr="007E5C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9B1" w:rsidRPr="001677F1" w:rsidRDefault="00E679B1" w:rsidP="00E67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Контактные данные участника (мобильный телефон, адрес электронной почты)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B1" w:rsidRPr="001677F1" w:rsidRDefault="00E679B1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4DB4" w:rsidRPr="001677F1" w:rsidTr="007E5C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A84E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9E4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Контактные данные родителя или законного представителя (ФИО, мобильный телефон, адрес электронной почты)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4DB4" w:rsidRPr="001677F1" w:rsidTr="009E4D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A84E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B4" w:rsidRPr="001677F1" w:rsidRDefault="009E4DB4" w:rsidP="00E67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Контактные данные руководителя (мобильный телефон, адрес электронной почты)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4DB4" w:rsidRPr="001677F1" w:rsidTr="009E4D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A84E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B4" w:rsidRPr="001677F1" w:rsidRDefault="009E4DB4" w:rsidP="00E67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Контактные данные организации (служебный или мобильный телефоны, факс, адрес электронной почты)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4DB4" w:rsidRPr="001677F1" w:rsidTr="009E4DB4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A84E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B4" w:rsidRPr="001677F1" w:rsidRDefault="009E4DB4" w:rsidP="009E4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Полный почтовый адрес с почтовым индексом места для отправки ценных призов и ФИО получателя (родителя (законного представителя ребенка) или педагога при наличии доверенности на получение  приза от родителей/законных представителей) при отсутствии личного участия на награждении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4DB4" w:rsidRPr="001677F1" w:rsidTr="007E5C6F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A84E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Данная работа не была опубликована и не принимала участия в других конкурсах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4DB4" w:rsidRPr="001677F1" w:rsidTr="009E4DB4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DB4" w:rsidRPr="001677F1" w:rsidRDefault="009E4DB4" w:rsidP="00E679B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Краткая аннотация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4" w:rsidRPr="001677F1" w:rsidRDefault="009E4DB4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E2785" w:rsidRPr="001677F1" w:rsidTr="009E4DB4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5" w:rsidRPr="001677F1" w:rsidRDefault="00AE2785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5" w:rsidRPr="001677F1" w:rsidRDefault="00AE2785" w:rsidP="00AE2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77F1">
              <w:rPr>
                <w:rFonts w:ascii="Times New Roman" w:eastAsia="Calibri" w:hAnsi="Times New Roman" w:cs="Times New Roman"/>
                <w:sz w:val="26"/>
                <w:szCs w:val="26"/>
              </w:rPr>
              <w:t>***Для номинации «Лучший мультимедиа или интерактивный проект по православной культуре или краеведению» ссылка на фильмы, видеоролики, видеосказки, мультфильмы, видеоспектакли, сайты. Необходимо загрузить файл в облачное хранилище (например, Яндекс Диск, mail.ru, Google Drive и другие)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5" w:rsidRPr="001677F1" w:rsidRDefault="00AE2785" w:rsidP="00E679B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-284" w:firstLine="1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35" w:rsidRDefault="005A4B35" w:rsidP="00FD47D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FD47D4" w:rsidP="00FD47D4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E679B1" w:rsidRPr="001677F1" w:rsidRDefault="00E679B1" w:rsidP="00716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образец: согласие для участников, не достигших возраста  18 лет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4CE7" w:rsidRPr="001677F1" w:rsidRDefault="004A4CE7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</w:t>
      </w:r>
      <w:r w:rsidR="00E679B1"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обработку персональных данных участника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Межрегионального конкурса проектных и исследовательских работ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 «Лествица»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________________________________________________________________________,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(ФИО родителя или законного представителя полностью)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проживающий(ая) по адресу:__________________________________________________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  <w:r w:rsidR="004A4CE7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серия _________ номер__________, выдан: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(кем и когда выдан)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______________________________________________________________,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(реквизиты доверенности или иного документа, подтверждающего полномочия представителя)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родителем (законным представителем) ___________________________________________________________________________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(ФИО ребенка (подопечного) полностью)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</w:t>
      </w:r>
      <w:r w:rsidR="004A4CE7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 по адресу: _____________________________________________________________________________</w:t>
      </w:r>
      <w:r w:rsidR="004A4CE7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(свидетельство о рождении) серия _________ номер__________, выдан: ___________________________________________________________________________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(кем и когда выдан)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организаторам заочного и очного этапа Конкурса на сбор, хранение, использование, распространение (передачу) и публикацию персональных данных моего ребенка (подопечного) (фамилия, имя отчество, дата рождения, адрес), а также публикацию его конкурсной работы с указанием авторства.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Подтверждаю, что ознакомлен(а) </w:t>
      </w:r>
      <w:r w:rsidRPr="00167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Положением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Межрегионального конкурса проектных и исследовательских работ обучающихся «Лествица», положениями Федерального закона от 27.07.2006 № 152-ФЗ «О персональных данных» (с изменениями и дополнениями), права и обязанности в области защиты персональных данных мне разъяснены.</w:t>
      </w:r>
    </w:p>
    <w:p w:rsidR="00E679B1" w:rsidRPr="001677F1" w:rsidRDefault="00E679B1" w:rsidP="00E679B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в течение 202</w:t>
      </w:r>
      <w:r w:rsidR="004A4CE7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A4CE7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</w:t>
      </w:r>
    </w:p>
    <w:p w:rsidR="00E679B1" w:rsidRPr="001677F1" w:rsidRDefault="00E679B1" w:rsidP="008A7F5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может быть отозвано мной в любой момент по соглашению сторон.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5339"/>
      </w:tblGrid>
      <w:tr w:rsidR="00E679B1" w:rsidRPr="001677F1" w:rsidTr="004A4CE7">
        <w:trPr>
          <w:trHeight w:val="109"/>
        </w:trPr>
        <w:tc>
          <w:tcPr>
            <w:tcW w:w="4125" w:type="dxa"/>
          </w:tcPr>
          <w:p w:rsidR="004A4CE7" w:rsidRPr="001677F1" w:rsidRDefault="004A4CE7" w:rsidP="004A4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9B1" w:rsidRPr="001677F1" w:rsidRDefault="00E679B1" w:rsidP="004A4C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 202</w:t>
            </w:r>
            <w:r w:rsidR="004A4CE7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5339" w:type="dxa"/>
          </w:tcPr>
          <w:p w:rsidR="00FB603F" w:rsidRPr="001677F1" w:rsidRDefault="00FB603F" w:rsidP="00E679B1">
            <w:pPr>
              <w:autoSpaceDE w:val="0"/>
              <w:autoSpaceDN w:val="0"/>
              <w:adjustRightInd w:val="0"/>
              <w:spacing w:after="0" w:line="240" w:lineRule="auto"/>
              <w:ind w:right="-13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79B1" w:rsidRPr="001677F1" w:rsidRDefault="00E679B1" w:rsidP="00E679B1">
            <w:pPr>
              <w:autoSpaceDE w:val="0"/>
              <w:autoSpaceDN w:val="0"/>
              <w:adjustRightInd w:val="0"/>
              <w:spacing w:after="0" w:line="240" w:lineRule="auto"/>
              <w:ind w:right="-13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__________________/ ________________________</w:t>
            </w:r>
          </w:p>
        </w:tc>
      </w:tr>
      <w:tr w:rsidR="00E679B1" w:rsidRPr="001677F1" w:rsidTr="004A4CE7">
        <w:trPr>
          <w:trHeight w:val="81"/>
        </w:trPr>
        <w:tc>
          <w:tcPr>
            <w:tcW w:w="4125" w:type="dxa"/>
          </w:tcPr>
          <w:p w:rsidR="00E679B1" w:rsidRPr="001677F1" w:rsidRDefault="00E679B1" w:rsidP="00E67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9" w:type="dxa"/>
          </w:tcPr>
          <w:p w:rsidR="00E679B1" w:rsidRPr="001677F1" w:rsidRDefault="00E679B1" w:rsidP="00FB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B603F"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Подпись                              Расшифровка </w:t>
            </w:r>
          </w:p>
        </w:tc>
      </w:tr>
    </w:tbl>
    <w:p w:rsidR="00E679B1" w:rsidRPr="001677F1" w:rsidRDefault="00E679B1" w:rsidP="00E679B1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Pr="001677F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образец: согласие для участников старше 18 лет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6891" w:rsidRPr="001677F1" w:rsidRDefault="0071689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СОГЛАСИЕ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обработку персональных данных участника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Межрегионального конкурса проектных и исследовательских работ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 «Лествица»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</w:t>
      </w:r>
      <w:r w:rsidR="00716891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(ФИО участника полностью)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проживающий(ая) по адресу:__________________________________________________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серия _________ номер__________, выдан: ___________________________________________________________________________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___________________________________________________________________________,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(кем и когда выдан) 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организаторам заочного и очного этапа Конкурса на сбор, хранение, использование, распространение (передачу) и публикацию моих персональных данных (фамилия, имя</w:t>
      </w:r>
      <w:r w:rsidR="00FD47D4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отчество, дата рождения, адрес), а также публикацию конкурсной работы с указанием авторства.</w:t>
      </w:r>
    </w:p>
    <w:p w:rsidR="00E679B1" w:rsidRPr="001677F1" w:rsidRDefault="00E679B1" w:rsidP="00E67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Подтверждаю, что ознакомлен(а) </w:t>
      </w:r>
      <w:r w:rsidRPr="001677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Положением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Межрегионального конкурса проектных и исследовательских работ обучающихся «Лествица», положениями Федерального закона от 27.07.2006 № 152-ФЗ «О персональных данных» (с изменениями и дополнениями), права и обязанности в области защиты персональных данных мне разъяснены.</w:t>
      </w:r>
    </w:p>
    <w:p w:rsidR="00E679B1" w:rsidRPr="001677F1" w:rsidRDefault="00E679B1" w:rsidP="00E679B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в течение 202</w:t>
      </w:r>
      <w:r w:rsidR="007D5D98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D5D98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гг. </w:t>
      </w:r>
    </w:p>
    <w:p w:rsidR="00E679B1" w:rsidRPr="001677F1" w:rsidRDefault="00E679B1" w:rsidP="008A7F5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мной в любой момент по соглашению </w:t>
      </w:r>
      <w:r w:rsidR="008A7F5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орон.</w:t>
      </w:r>
    </w:p>
    <w:p w:rsidR="00E679B1" w:rsidRPr="001677F1" w:rsidRDefault="00E679B1" w:rsidP="00E679B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5339"/>
      </w:tblGrid>
      <w:tr w:rsidR="00E679B1" w:rsidRPr="001677F1" w:rsidTr="007E5C6F">
        <w:trPr>
          <w:trHeight w:val="109"/>
        </w:trPr>
        <w:tc>
          <w:tcPr>
            <w:tcW w:w="4125" w:type="dxa"/>
          </w:tcPr>
          <w:p w:rsidR="00E679B1" w:rsidRPr="001677F1" w:rsidRDefault="00E679B1" w:rsidP="007D5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 202</w:t>
            </w:r>
            <w:r w:rsidR="007D5D98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5339" w:type="dxa"/>
          </w:tcPr>
          <w:p w:rsidR="00E679B1" w:rsidRPr="001677F1" w:rsidRDefault="00E679B1" w:rsidP="00E679B1">
            <w:pPr>
              <w:autoSpaceDE w:val="0"/>
              <w:autoSpaceDN w:val="0"/>
              <w:adjustRightInd w:val="0"/>
              <w:spacing w:after="0" w:line="240" w:lineRule="auto"/>
              <w:ind w:right="-13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__________________/ ________________________</w:t>
            </w:r>
          </w:p>
        </w:tc>
      </w:tr>
      <w:tr w:rsidR="00E679B1" w:rsidRPr="001677F1" w:rsidTr="007E5C6F">
        <w:trPr>
          <w:trHeight w:val="81"/>
        </w:trPr>
        <w:tc>
          <w:tcPr>
            <w:tcW w:w="4125" w:type="dxa"/>
          </w:tcPr>
          <w:p w:rsidR="00E679B1" w:rsidRPr="001677F1" w:rsidRDefault="00E679B1" w:rsidP="00E67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9" w:type="dxa"/>
          </w:tcPr>
          <w:p w:rsidR="00E679B1" w:rsidRPr="001677F1" w:rsidRDefault="00E679B1" w:rsidP="008A7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7F51"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Подпись                                         Расшифровка </w:t>
            </w:r>
          </w:p>
        </w:tc>
      </w:tr>
    </w:tbl>
    <w:p w:rsidR="00E679B1" w:rsidRPr="001677F1" w:rsidRDefault="00E679B1" w:rsidP="00E679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FD47D4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E679B1" w:rsidRPr="001677F1" w:rsidRDefault="00E679B1" w:rsidP="00E679B1">
      <w:pPr>
        <w:spacing w:before="24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679B1" w:rsidRPr="001677F1" w:rsidRDefault="00E679B1" w:rsidP="00E679B1">
      <w:pPr>
        <w:spacing w:before="24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D5D98" w:rsidRPr="001677F1" w:rsidRDefault="007D5D98" w:rsidP="00E679B1">
      <w:pPr>
        <w:spacing w:before="24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ТРЕБОВАНИЯ </w:t>
      </w:r>
    </w:p>
    <w:p w:rsidR="00E679B1" w:rsidRPr="001677F1" w:rsidRDefault="00E679B1" w:rsidP="00E679B1">
      <w:pPr>
        <w:spacing w:before="24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 оформлению работ</w:t>
      </w:r>
    </w:p>
    <w:p w:rsidR="00E679B1" w:rsidRPr="001677F1" w:rsidRDefault="00E679B1" w:rsidP="00E679B1">
      <w:pPr>
        <w:spacing w:before="24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679B1" w:rsidRPr="001677F1" w:rsidRDefault="00E679B1" w:rsidP="00E679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1. Общий объем работы с приложениями (независимо от выбранной номинации) не должен превышать 20-24 страницы. Материалы представляются в формате .</w:t>
      </w:r>
      <w:r w:rsidRPr="001677F1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 или .</w:t>
      </w:r>
      <w:r w:rsidRPr="001677F1">
        <w:rPr>
          <w:rFonts w:ascii="Times New Roman" w:eastAsia="Calibri" w:hAnsi="Times New Roman" w:cs="Times New Roman"/>
          <w:sz w:val="28"/>
          <w:szCs w:val="28"/>
          <w:lang w:val="en-US"/>
        </w:rPr>
        <w:t>docx</w:t>
      </w: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679B1" w:rsidRPr="001677F1" w:rsidRDefault="00E679B1" w:rsidP="00E6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Шрифт </w:t>
      </w:r>
      <w:r w:rsidR="007D5D98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– 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Times New Roman, размер шрифта </w:t>
      </w:r>
      <w:r w:rsidR="007D5D98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пт, интервал </w:t>
      </w:r>
      <w:r w:rsidR="007D5D98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полуторный, поля по </w:t>
      </w:r>
      <w:smartTag w:uri="urn:schemas-microsoft-com:office:smarttags" w:element="metricconverter">
        <w:smartTagPr>
          <w:attr w:name="ProductID" w:val="2 см"/>
        </w:smartTagPr>
        <w:r w:rsidRPr="001677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 см</w:t>
        </w:r>
      </w:smartTag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 всех сторон). Текст набирается без переносов, форматируется. </w:t>
      </w:r>
      <w:r w:rsidRPr="00167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Команду «вставить сноску» использовать нельзя.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79B1" w:rsidRPr="001677F1" w:rsidRDefault="00E679B1" w:rsidP="00E67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Примечания и ссылки даются в конце статьи.</w:t>
      </w:r>
      <w:r w:rsidR="00066BCB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Нумерацию ссылок в тексте и в 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примечаниях следует производить по мере их появления в тексте и оформлять следующим образом: [1], [2], [3]…</w:t>
      </w: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79B1" w:rsidRPr="001677F1" w:rsidRDefault="00E679B1" w:rsidP="00E6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оформления библиографического списка, сносок (ГОСТ-2018)</w:t>
      </w:r>
      <w:r w:rsidR="005F7CD1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79B1" w:rsidRPr="001677F1" w:rsidRDefault="00E679B1" w:rsidP="00E6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Если в тексте используются какие-либо сокращения, они обязательно должны быть расшифрованы. </w:t>
      </w:r>
    </w:p>
    <w:p w:rsidR="00E679B1" w:rsidRPr="001677F1" w:rsidRDefault="00E679B1" w:rsidP="00E679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F1">
        <w:rPr>
          <w:rFonts w:ascii="Times New Roman" w:eastAsia="Times New Roman" w:hAnsi="Times New Roman" w:cs="Times New Roman"/>
          <w:sz w:val="28"/>
          <w:szCs w:val="28"/>
        </w:rPr>
        <w:t>Помимо конкурсных мат</w:t>
      </w:r>
      <w:r w:rsidR="00066BCB" w:rsidRPr="001677F1">
        <w:rPr>
          <w:rFonts w:ascii="Times New Roman" w:eastAsia="Times New Roman" w:hAnsi="Times New Roman" w:cs="Times New Roman"/>
          <w:sz w:val="28"/>
          <w:szCs w:val="28"/>
        </w:rPr>
        <w:t>ериалов</w:t>
      </w:r>
      <w:r w:rsidR="005F7CD1" w:rsidRPr="001677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6BCB" w:rsidRPr="001677F1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представлены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 xml:space="preserve"> рекомендательные письма, экспертные заключения, отзывы, подтверждения о практической реализации (внедрении) проекта и т.п. (по желанию автора\ов).</w:t>
      </w:r>
    </w:p>
    <w:p w:rsidR="00E679B1" w:rsidRPr="001677F1" w:rsidRDefault="00E679B1" w:rsidP="00E679B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5. Видеоматериалы продолжительностью не более 10 мин. принимаются в форматах: mp4, avi и dvd-video.</w:t>
      </w:r>
    </w:p>
    <w:p w:rsidR="00E679B1" w:rsidRPr="001677F1" w:rsidRDefault="00E679B1" w:rsidP="006060A8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         6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60A8" w:rsidRPr="001677F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 xml:space="preserve">втор или авторский коллектив </w:t>
      </w:r>
      <w:r w:rsidR="006060A8" w:rsidRPr="001677F1">
        <w:rPr>
          <w:rFonts w:ascii="Times New Roman" w:eastAsia="Times New Roman" w:hAnsi="Times New Roman" w:cs="Times New Roman"/>
          <w:sz w:val="28"/>
          <w:szCs w:val="28"/>
        </w:rPr>
        <w:t xml:space="preserve">имеет право 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6060A8" w:rsidRPr="001677F1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6060A8" w:rsidRPr="001677F1">
        <w:rPr>
          <w:rFonts w:ascii="Times New Roman" w:eastAsia="Times New Roman" w:hAnsi="Times New Roman" w:cs="Times New Roman"/>
          <w:sz w:val="28"/>
          <w:szCs w:val="28"/>
        </w:rPr>
        <w:t>только в одной номинации с одной работой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5AEC" w:rsidRPr="001677F1" w:rsidRDefault="00960D7F" w:rsidP="00EE5AE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7. В</w:t>
      </w:r>
      <w:r w:rsidR="00EE5AEC" w:rsidRPr="001677F1">
        <w:rPr>
          <w:rFonts w:ascii="Times New Roman" w:eastAsia="Calibri" w:hAnsi="Times New Roman" w:cs="Times New Roman"/>
          <w:sz w:val="28"/>
          <w:szCs w:val="28"/>
        </w:rPr>
        <w:t xml:space="preserve"> номинациях «Лучшая работа по историко-церковному краеведению», «Лучшая работа, посвященная новомученикам и исповедникам Церкви Русской» работа должна иметь введение, содержащее актуальность темы, цель, задачи, новизну, методы исследования и практическую значимость, список источников и литературы.</w:t>
      </w:r>
    </w:p>
    <w:p w:rsidR="00E679B1" w:rsidRPr="001677F1" w:rsidRDefault="00E679B1" w:rsidP="00EE5AEC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E5AEC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E5AEC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E5AEC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938" w:rsidRPr="001677F1" w:rsidRDefault="0098693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679B1" w:rsidRPr="001677F1" w:rsidRDefault="00FD47D4" w:rsidP="00E679B1">
      <w:pPr>
        <w:overflowPunct w:val="0"/>
        <w:autoSpaceDE w:val="0"/>
        <w:autoSpaceDN w:val="0"/>
        <w:adjustRightInd w:val="0"/>
        <w:spacing w:after="0" w:line="240" w:lineRule="auto"/>
        <w:ind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E679B1" w:rsidRPr="001677F1" w:rsidRDefault="00E679B1" w:rsidP="00E679B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614A5D" w:rsidP="00E679B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ТИТУЛЬНЫЙ ЛИСТ</w:t>
      </w:r>
    </w:p>
    <w:p w:rsidR="00E679B1" w:rsidRPr="001677F1" w:rsidRDefault="00E679B1" w:rsidP="00E679B1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(оформление)</w:t>
      </w:r>
    </w:p>
    <w:p w:rsidR="00E679B1" w:rsidRPr="001677F1" w:rsidRDefault="00E679B1" w:rsidP="00E679B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E679B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E679B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E679B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Межрегиональный конкурс</w:t>
      </w: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проектных и исследовательских работ обучающихся</w:t>
      </w:r>
    </w:p>
    <w:p w:rsidR="00E679B1" w:rsidRPr="001677F1" w:rsidRDefault="00E679B1" w:rsidP="00E6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</w:t>
      </w:r>
      <w:r w:rsidR="008B4A73"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ествица</w:t>
      </w:r>
      <w:r w:rsidRPr="00167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Субъект РФ: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r w:rsidR="00FD47D4"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организация 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(название согласно Уставу)</w:t>
      </w: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категория: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Номинация: 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FD47D4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Название работы 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указанием вида работы – проектная или исследовательская)</w:t>
      </w: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CB" w:rsidRPr="001677F1" w:rsidRDefault="00066BCB" w:rsidP="00066BC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Автор(ы):</w:t>
      </w: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ФИО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(ФОТО по желанию конкурсанта/ов)</w:t>
      </w: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9B1" w:rsidRPr="001677F1" w:rsidRDefault="00E679B1" w:rsidP="00E679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Руководитель/и: ФИО</w:t>
      </w:r>
    </w:p>
    <w:p w:rsidR="00E679B1" w:rsidRPr="001677F1" w:rsidRDefault="00E679B1" w:rsidP="00E679B1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679B1" w:rsidRPr="001677F1" w:rsidRDefault="00E679B1" w:rsidP="00E679B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E679B1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79B1" w:rsidRPr="001677F1" w:rsidRDefault="00E679B1" w:rsidP="008B4A7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Курск</w:t>
      </w:r>
    </w:p>
    <w:p w:rsidR="00E679B1" w:rsidRPr="001677F1" w:rsidRDefault="00E679B1" w:rsidP="008B4A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B31483" w:rsidRPr="001677F1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FD47D4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679B1" w:rsidRPr="001677F1" w:rsidRDefault="00E679B1" w:rsidP="00B314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483" w:rsidRPr="001677F1" w:rsidRDefault="00B31483" w:rsidP="00B314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E679B1" w:rsidRPr="001677F1" w:rsidRDefault="00E679B1" w:rsidP="00B314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очному этапу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Финалист представляет защиту своего проекта или исследовательской работы в течение 10 мин. (очно или в формате видеоконференции);</w:t>
      </w:r>
    </w:p>
    <w:p w:rsidR="00E679B1" w:rsidRPr="001677F1" w:rsidRDefault="00B31483" w:rsidP="00E679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ыступление финалиста может с</w:t>
      </w:r>
      <w:r w:rsidR="0071587D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опровождаться презентацией (не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10-12 слайдов);</w:t>
      </w:r>
    </w:p>
    <w:p w:rsidR="00E679B1" w:rsidRPr="001677F1" w:rsidRDefault="00B31483" w:rsidP="00E679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иналист  самостоятельно отвечает на вопросы жюри (не более 5 мин.).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483" w:rsidRPr="001677F1" w:rsidRDefault="00E679B1" w:rsidP="00B314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условия</w:t>
      </w:r>
      <w:r w:rsidR="00B31483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подключения</w:t>
      </w:r>
      <w:r w:rsidR="00FD47D4" w:rsidRPr="00167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иногородних участников </w:t>
      </w:r>
    </w:p>
    <w:p w:rsidR="00E679B1" w:rsidRPr="001677F1" w:rsidRDefault="00E679B1" w:rsidP="00B3148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 защиты проектов в режиме видеоконференцсвязи (дистанционно</w:t>
      </w:r>
      <w:r w:rsidR="00B31483" w:rsidRPr="00167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31483" w:rsidRPr="001677F1" w:rsidRDefault="00B31483" w:rsidP="00B31483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679B1" w:rsidRPr="001677F1" w:rsidRDefault="00E679B1" w:rsidP="00B31483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677F1">
        <w:rPr>
          <w:rFonts w:ascii="Times New Roman" w:eastAsia="Times New Roman" w:hAnsi="Times New Roman" w:cs="Times New Roman"/>
          <w:bCs/>
          <w:iCs/>
          <w:sz w:val="28"/>
          <w:szCs w:val="28"/>
        </w:rPr>
        <w:t>Оборудование</w:t>
      </w:r>
    </w:p>
    <w:p w:rsidR="00B31483" w:rsidRPr="001677F1" w:rsidRDefault="00B31483" w:rsidP="00B31483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679B1" w:rsidRPr="001677F1" w:rsidRDefault="00E679B1" w:rsidP="00B31483">
      <w:pPr>
        <w:tabs>
          <w:tab w:val="left" w:pos="2968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Компьютер с установленной операционной системой </w:t>
      </w:r>
      <w:r w:rsidRPr="001677F1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 2000/</w:t>
      </w:r>
      <w:r w:rsidRPr="001677F1">
        <w:rPr>
          <w:rFonts w:ascii="Times New Roman" w:eastAsia="Calibri" w:hAnsi="Times New Roman" w:cs="Times New Roman"/>
          <w:sz w:val="28"/>
          <w:szCs w:val="28"/>
          <w:lang w:val="en-US"/>
        </w:rPr>
        <w:t>XP</w:t>
      </w:r>
      <w:r w:rsidRPr="001677F1">
        <w:rPr>
          <w:rFonts w:ascii="Times New Roman" w:eastAsia="Calibri" w:hAnsi="Times New Roman" w:cs="Times New Roman"/>
          <w:sz w:val="28"/>
          <w:szCs w:val="28"/>
        </w:rPr>
        <w:t>/</w:t>
      </w:r>
      <w:r w:rsidRPr="001677F1">
        <w:rPr>
          <w:rFonts w:ascii="Times New Roman" w:eastAsia="Calibri" w:hAnsi="Times New Roman" w:cs="Times New Roman"/>
          <w:sz w:val="28"/>
          <w:szCs w:val="28"/>
          <w:lang w:val="en-US"/>
        </w:rPr>
        <w:t>Vista</w:t>
      </w: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/7/8/10 и выходом в </w:t>
      </w:r>
      <w:r w:rsidR="00B31483" w:rsidRPr="001677F1">
        <w:rPr>
          <w:rFonts w:ascii="Times New Roman" w:eastAsia="Calibri" w:hAnsi="Times New Roman" w:cs="Times New Roman"/>
          <w:sz w:val="28"/>
          <w:szCs w:val="28"/>
        </w:rPr>
        <w:t>сеть «</w:t>
      </w:r>
      <w:r w:rsidRPr="001677F1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31483" w:rsidRPr="001677F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679B1" w:rsidRPr="001677F1" w:rsidRDefault="00B31483" w:rsidP="00B3148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а</w:t>
      </w:r>
      <w:r w:rsidR="00E679B1" w:rsidRPr="001677F1">
        <w:rPr>
          <w:rFonts w:ascii="Times New Roman" w:eastAsia="Calibri" w:hAnsi="Times New Roman" w:cs="Times New Roman"/>
          <w:sz w:val="28"/>
          <w:szCs w:val="28"/>
        </w:rPr>
        <w:t>ктивные акустические колонки (наушники)</w:t>
      </w:r>
      <w:r w:rsidRPr="001677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79B1" w:rsidRPr="001677F1" w:rsidRDefault="00B31483" w:rsidP="00B3148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м</w:t>
      </w:r>
      <w:r w:rsidR="00FD47D4" w:rsidRPr="001677F1">
        <w:rPr>
          <w:rFonts w:ascii="Times New Roman" w:eastAsia="Calibri" w:hAnsi="Times New Roman" w:cs="Times New Roman"/>
          <w:sz w:val="28"/>
          <w:szCs w:val="28"/>
        </w:rPr>
        <w:t>икрофон и веб-</w:t>
      </w:r>
      <w:r w:rsidR="00E679B1" w:rsidRPr="001677F1">
        <w:rPr>
          <w:rFonts w:ascii="Times New Roman" w:eastAsia="Calibri" w:hAnsi="Times New Roman" w:cs="Times New Roman"/>
          <w:sz w:val="28"/>
          <w:szCs w:val="28"/>
        </w:rPr>
        <w:t>камера (в случае, если Вы желаете задать вопросы в режиме видеосвязи)</w:t>
      </w:r>
      <w:r w:rsidRPr="001677F1">
        <w:rPr>
          <w:rFonts w:ascii="Times New Roman" w:eastAsia="Calibri" w:hAnsi="Times New Roman" w:cs="Times New Roman"/>
          <w:sz w:val="28"/>
          <w:szCs w:val="28"/>
        </w:rPr>
        <w:t>;</w:t>
      </w:r>
      <w:r w:rsidR="00E679B1" w:rsidRPr="001677F1">
        <w:rPr>
          <w:rFonts w:ascii="Times New Roman" w:eastAsia="Calibri" w:hAnsi="Times New Roman" w:cs="Times New Roman"/>
          <w:sz w:val="28"/>
          <w:szCs w:val="28"/>
        </w:rPr>
        <w:tab/>
      </w:r>
    </w:p>
    <w:p w:rsidR="00E679B1" w:rsidRPr="001677F1" w:rsidRDefault="00B31483" w:rsidP="00B31483">
      <w:pPr>
        <w:keepNext/>
        <w:keepLines/>
        <w:spacing w:after="0"/>
        <w:ind w:firstLine="851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1677F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</w:rPr>
        <w:t xml:space="preserve">рограммное обеспечение и 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>выход в сеть «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1677F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79B1" w:rsidRPr="001677F1" w:rsidRDefault="00B31483" w:rsidP="00B31483">
      <w:pPr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оддерживаемые браузеры –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 и выше,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Mozilla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Firefox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Chrome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Flash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Player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79B1" w:rsidRPr="001677F1" w:rsidRDefault="00B31483" w:rsidP="00B31483">
      <w:pPr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корость соединения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679B1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512 Кбит/с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71587D" w:rsidP="001677F1">
      <w:pPr>
        <w:spacing w:after="160" w:line="259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31483"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02020"/>
          <w:spacing w:val="-5"/>
          <w:sz w:val="28"/>
          <w:szCs w:val="28"/>
          <w:lang w:eastAsia="ru-RU"/>
        </w:rPr>
      </w:pPr>
    </w:p>
    <w:p w:rsidR="00B31483" w:rsidRPr="001677F1" w:rsidRDefault="00B31483" w:rsidP="00E679B1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</w:t>
      </w:r>
    </w:p>
    <w:p w:rsidR="00E679B1" w:rsidRPr="001677F1" w:rsidRDefault="00E679B1" w:rsidP="00E679B1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>конкурсных работ на заочном этапе</w:t>
      </w:r>
      <w:r w:rsidR="00B31483"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677F1">
        <w:rPr>
          <w:rFonts w:ascii="Times New Roman" w:eastAsia="Calibri" w:hAnsi="Times New Roman" w:cs="Times New Roman"/>
          <w:b/>
          <w:sz w:val="28"/>
          <w:szCs w:val="28"/>
        </w:rPr>
        <w:t>членами экспертной группы</w:t>
      </w:r>
    </w:p>
    <w:p w:rsidR="00E679B1" w:rsidRPr="001677F1" w:rsidRDefault="00E679B1" w:rsidP="00E679B1">
      <w:pPr>
        <w:spacing w:before="24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16BA" w:rsidRPr="001677F1" w:rsidRDefault="002F16BA" w:rsidP="00AF19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</w:t>
      </w:r>
    </w:p>
    <w:p w:rsidR="002F16BA" w:rsidRPr="001677F1" w:rsidRDefault="002F16BA" w:rsidP="002F16B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номинациях</w:t>
      </w: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: «Лучшая работа по историко-церковному краеведению», </w:t>
      </w: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«Лучшее исследование, посвященное новомученикам и исповедникам Церкви Русской»</w:t>
      </w:r>
    </w:p>
    <w:p w:rsidR="002F16BA" w:rsidRPr="001677F1" w:rsidRDefault="002F16BA" w:rsidP="00253E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6520"/>
        <w:gridCol w:w="851"/>
        <w:gridCol w:w="1275"/>
      </w:tblGrid>
      <w:tr w:rsidR="002F16BA" w:rsidRPr="001677F1" w:rsidTr="00AF1951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Макс.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эксперта</w:t>
            </w:r>
          </w:p>
        </w:tc>
      </w:tr>
      <w:tr w:rsidR="002F16BA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6BA" w:rsidRPr="001677F1" w:rsidRDefault="000D5C08" w:rsidP="00F07A7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Правильное оформление текста проектно-исследовательских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все требования оформления работы соблюдены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не все требования оформления соблюдены (неправильный размер полей, шрифта, интервал)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работы полностью не соответствует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Правильное оформление сносок ГОСТ 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сноски оформлены в соответствии с ГОСТ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допущены 1-2 ошибки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5C08" w:rsidRPr="001677F1" w:rsidTr="00AF1951">
        <w:trPr>
          <w:cantSplit/>
          <w:trHeight w:val="33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сносок не соответствует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C08" w:rsidRPr="001677F1" w:rsidRDefault="000D5C0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08" w:rsidRPr="001677F1" w:rsidRDefault="000D5C08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Структурирование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работа отвечает заданным требованиям, включает все основные разделы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 1-2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полностью не структурирована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Соответствие требованиям написания введения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во введении указана актуальность работы, ее цель и задачи, хронологические и географические рамки, новизна, анализ источников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во введении отсутствуют 1-2 указанных пункта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F4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не соответствует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65F4" w:rsidRPr="001677F1" w:rsidRDefault="002865F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5F4" w:rsidRPr="001677F1" w:rsidRDefault="002865F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Соответствие требованиям </w:t>
            </w:r>
            <w:r w:rsidR="00203171"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написания основной части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 работы отвечает поставленным целям и задачам, материал из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ложен логично и последовательно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Раскрытие 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духовного подвига новомученника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 соответствуе</w:t>
            </w:r>
            <w:r w:rsidR="00AF195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т не всем требованиям написания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Соответствие требованиям  написания заключительно</w:t>
            </w:r>
            <w:r w:rsidR="00203171"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 части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 заключении сделаны выводы, соответ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ствующие целям и задачам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соответствуе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т не всем требованиям написания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не соответствует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AF1951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Соответствие требованиям оформления библиографического списка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список оформле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н в соответствии с ГОСТ 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оформлении допущены 1-2 ошибки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библиографического списка не соответствует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7A72" w:rsidRPr="001677F1" w:rsidRDefault="00F07A72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A72" w:rsidRPr="001677F1" w:rsidRDefault="00AF1951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 и наличие источни</w:t>
            </w:r>
            <w:r w:rsidR="00203171"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ковой базы,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A72" w:rsidRPr="001677F1" w:rsidRDefault="00F07A72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наличие анализа источниковой базы, архивн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A72" w:rsidRPr="001677F1" w:rsidRDefault="00F07A72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E377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анализа источни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ковой базы,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2" w:rsidRPr="001677F1" w:rsidRDefault="00F07A72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 работе источниковой базы,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A72" w:rsidRPr="001677F1" w:rsidRDefault="00AF1951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7B1F98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Научно-практическая значимость </w:t>
            </w:r>
            <w:r w:rsidR="00203171"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учебно-исследовательской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A72" w:rsidRPr="001677F1" w:rsidRDefault="00F07A72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работа имеет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научно-практическую значимость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72" w:rsidRPr="001677F1" w:rsidRDefault="00F07A72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работа не имеет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научно-практической значимости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A72" w:rsidRPr="001677F1" w:rsidRDefault="00AF1951" w:rsidP="00AF19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 и</w:t>
            </w:r>
            <w:r w:rsidR="00203171"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качество оформления приложений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приложений соответствует требованиям (приложения пронумерованы, имеют наименование, для фотограф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ий указаны место и дата снимка)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 оформлении приложений допущен</w:t>
            </w:r>
            <w:r w:rsidR="00203171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ы 1-2 ошибки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A72" w:rsidRPr="001677F1" w:rsidTr="00AF1951">
        <w:trPr>
          <w:cantSplit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F07A72" w:rsidP="00F07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 отсутствуют или полностью неправильно оформлены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A72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72" w:rsidRPr="001677F1" w:rsidRDefault="00F07A72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6BA" w:rsidRPr="001677F1" w:rsidTr="00AF1951">
        <w:trPr>
          <w:cantSplit/>
          <w:trHeight w:val="33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6BA" w:rsidRPr="001677F1" w:rsidRDefault="002F16BA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6BA" w:rsidRPr="001677F1" w:rsidRDefault="002F16BA" w:rsidP="00F07A72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6BA" w:rsidRPr="001677F1" w:rsidRDefault="00D705A8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</w:tbl>
    <w:p w:rsidR="002F16BA" w:rsidRPr="001677F1" w:rsidRDefault="002F16BA" w:rsidP="00253EE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p w:rsidR="00DC15A0" w:rsidRPr="001677F1" w:rsidRDefault="00DC15A0" w:rsidP="00DC15A0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</w:t>
      </w:r>
    </w:p>
    <w:p w:rsidR="00DC15A0" w:rsidRPr="001677F1" w:rsidRDefault="00DC15A0" w:rsidP="00DC15A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номинациях: </w:t>
      </w:r>
      <w:r w:rsidR="00E679B1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«Лучшая работа о церковной архитектуре и искусству», </w:t>
      </w:r>
    </w:p>
    <w:p w:rsidR="00E679B1" w:rsidRPr="001677F1" w:rsidRDefault="00E679B1" w:rsidP="00DC15A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«Лучшая работа, посвященная памятным и юбилейным датам в российской культуре, истор</w:t>
      </w:r>
      <w:r w:rsidR="00AF1951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Русской Православной Церкви»</w:t>
      </w:r>
    </w:p>
    <w:p w:rsidR="00B31483" w:rsidRPr="001677F1" w:rsidRDefault="00B31483" w:rsidP="00E679B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8"/>
        <w:gridCol w:w="6663"/>
        <w:gridCol w:w="851"/>
        <w:gridCol w:w="1275"/>
      </w:tblGrid>
      <w:tr w:rsidR="00E679B1" w:rsidRPr="001677F1" w:rsidTr="007B640C">
        <w:trPr>
          <w:cantSplit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Макс.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эксперта</w:t>
            </w: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Соответствие темы и содержания работы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выстроено в соответствии с целями и задачами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тема, большая часть содержания работы соответствуют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не отвечает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Наличие личной позиции автора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личная позиция автора представлена и обоснована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личная позиция автора проявлена, но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обоснована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личная позиция автора не представлена и не обоснована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overflowPunct w:val="0"/>
              <w:autoSpaceDE w:val="0"/>
              <w:autoSpaceDN w:val="0"/>
              <w:adjustRightInd w:val="0"/>
              <w:spacing w:before="30" w:after="3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Правильность использования научного аппарата работы, четкость и конкретность целей и задач, определения объекта и предмета проекта/исследования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обоснована актуальность работы; цель, задачи, объект, предмет сформулированы правильно и отвечают требованиям, предъявляемым к исследовательским/проектным работам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обоснована актуальность работы; цель, задачи, объект, предмет исследования имеют ряд недостатков, но в целом отвечают требованиям, предъявляемым к исследовательским/проектным работам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цель, задачи, объект, предмет, гипотеза исследования не согласованы с содержанием работы и не соответствуют требованиям, предъявляемым к исследовательским/проектным работам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Умение структурировать содержательную часть проектной/исследовательской работы, использование разнообразных методов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исследования раскрыта глубоко и всесторонне, материал изложен логично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исследования в целом раскрыта, материал представлен логично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исследования недостаточно раскрыта, отсутствует логика изложения материала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overflowPunct w:val="0"/>
              <w:autoSpaceDE w:val="0"/>
              <w:autoSpaceDN w:val="0"/>
              <w:adjustRightInd w:val="0"/>
              <w:spacing w:before="30" w:after="3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Научность стиля изложения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изложен последовательно, аргументировано, лаконично, ясно, грамотно, по своему стилистическому содержани</w:t>
            </w:r>
            <w:bookmarkStart w:id="1" w:name="OCRUncertain202"/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bookmarkEnd w:id="1"/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форме работа соответствует архивным источникам и всем предъявляемым требованиям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изложен в целом последовательно, лаконично, ясно, грамотно, по своему стилистическому содержанию и форме работа соответствует всем предъявленным требованиям, но присутствуют логические ошибки (не более 3-х)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 аргументация, четкость изложения, по своему стилистическому содержанию и форме работа содержит ошибки (более 3-х)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Культура представления конкурсной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работа грамотно оформлена, структурирована, приложения адекватны, соответствие оформления библиографического списка и ссылок (ГОСТ-2018)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грамотно оформлена, структурирована, приложения нужны, но представлены не в полной 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работа оформлена небрежно, приложения отсутствуют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30</w:t>
            </w:r>
          </w:p>
        </w:tc>
      </w:tr>
    </w:tbl>
    <w:p w:rsidR="00DC15A0" w:rsidRPr="001677F1" w:rsidRDefault="00DC15A0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балл эксперта___________________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________________________________(ФИО)_________(подпись)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проверки__________________________</w:t>
      </w:r>
    </w:p>
    <w:p w:rsidR="00505BFE" w:rsidRDefault="00505BFE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</w:t>
      </w:r>
    </w:p>
    <w:p w:rsidR="00E679B1" w:rsidRPr="001677F1" w:rsidRDefault="00DC15A0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679B1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номинациях</w:t>
      </w:r>
      <w:r w:rsidR="00096AFC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679B1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«Лучшая волонтерская организация или волонтерская акция года», «Лучший проект, посвященный сохранению и укреплению семейных ценностей»</w:t>
      </w:r>
    </w:p>
    <w:p w:rsidR="00DC15A0" w:rsidRPr="001677F1" w:rsidRDefault="00DC15A0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8"/>
        <w:gridCol w:w="6663"/>
        <w:gridCol w:w="851"/>
        <w:gridCol w:w="1275"/>
      </w:tblGrid>
      <w:tr w:rsidR="00E679B1" w:rsidRPr="001677F1" w:rsidTr="007B640C">
        <w:trPr>
          <w:cantSplit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Макс.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эксперта</w:t>
            </w: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Соответствие темы и содержания работы целям и содержанию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выстроено в соответствии с целями и задачами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377BC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соответствует заявленным автором теме, целям и задачам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не отвечает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Решения актуальной социальной проблемы, представленной в работе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представлены эффективные способы (механизмы) решения важной социальной проблемы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представленные способы (механизмы) не в полной мере обеспечивают решение актуальной социальной проблемы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представленные способы (механизмы) не решают социальную проблему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Целостность, последовательность и связность изложения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общий смысл проекта/исследования ясен, очевиден, каждая его часть соответствует общему замыслу проекта и предполагаемому результату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общий смысл проекта/исследования ясен, очевиден, каждая его часть соответствует общему замыслу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общий смысл проекта/исследования не соответствует замыслу и предполагаемому результату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Возможность распространения и использования работы и её результатов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возможно использование результатов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возможно частичное использование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использование результатов затруднительно или невозможно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Ресурсное обеспечение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представлено в полном объеме, обеспечивает эффективность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представлено в отдельных направлениях, частично обеспечивает эффективность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представлено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Степень участия в проекте/исследовании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предполагает активное и интерактивное включение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обучающиеся выступают в качестве исполнителей замысла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роль обучающихся не обозначена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Результативность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результаты представлены или прогнозируемы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результаты в целом представлены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результаты (прогноз результатов) не представлены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Культура представления конкурсной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4F45F0">
        <w:trPr>
          <w:cantSplit/>
          <w:trHeight w:val="501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грамотно оформлена, структурирована, приложения адекватны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грамотно оформлена, структурирована, приложения нужны, но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отсутствуют структура, приложения либо работа оформлена небрежно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B640C">
        <w:trPr>
          <w:cantSplit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40</w:t>
            </w:r>
          </w:p>
        </w:tc>
      </w:tr>
    </w:tbl>
    <w:p w:rsidR="007B1F98" w:rsidRPr="001677F1" w:rsidRDefault="007B1F98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балл эксперта___________________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Эксперт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________________________________(ФИО)_________(подпись)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проверки__________________________</w:t>
      </w:r>
    </w:p>
    <w:p w:rsidR="00096AFC" w:rsidRPr="001677F1" w:rsidRDefault="00096AFC" w:rsidP="00096AFC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</w:t>
      </w:r>
    </w:p>
    <w:p w:rsidR="00E679B1" w:rsidRPr="001677F1" w:rsidRDefault="00096AFC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679B1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номинации «Лучшая работа в области литературного или художественного творчества о российской культуре, истории Русской Православной Церкви» </w:t>
      </w:r>
    </w:p>
    <w:p w:rsidR="004D42F4" w:rsidRPr="001677F1" w:rsidRDefault="004D42F4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6662"/>
        <w:gridCol w:w="851"/>
        <w:gridCol w:w="1275"/>
      </w:tblGrid>
      <w:tr w:rsidR="00E679B1" w:rsidRPr="001677F1" w:rsidTr="00766165">
        <w:trPr>
          <w:cantSplit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Макс.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эксперта</w:t>
            </w: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Соответствие темы и содержания работы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выстроено в соответствии с целями и задачами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тема, отдельные составляющие работы соответствуют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работы не отвечает целям и задачам конкурса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Новизна и оригинальность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оригинальная авторская работа, отличающаяся новизной подхода к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содержит элементы новой интерпретации темы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содержит много компиляций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Глубина раскрытия содержания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раскрыта глубоко и всесторонне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в целом раскрыта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раскрыта поверхностно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Степень участия в проекте/исследовании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предполагает активное и интерактивное включение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обучающиеся выступают в качестве исполнителей замысла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роль обучающихся не обозначена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 фото- и видеоматериалов, графических файлов презентации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работа грамотно оформлена, структурирована, приложения соответствуют содержанию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грамотно оформлена, структурирована, фото- и видеоматериалы не всегда соответствуют теме или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не структурирована, приложения оформлены небрежно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Х</w:t>
            </w: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удожественность стиля, соответствие жанровым особенностям литературного произведения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 выполнена на достаточно высоком художественном уровне, тема соответствует жанру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в целом </w:t>
            </w: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выполнена на достаточном художественном уровне, тема в целом соответствует жанру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выполнена с большим количеством речевых ошибок</w:t>
            </w:r>
            <w:r w:rsidRPr="00167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замысел неясен, тема не соответствует жанру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Выраженность авторской позиции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личная позиция автора представлена и обоснована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личная позиция автора проявлена, но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обоснована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личная позиция автора не представлена и не обоснована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9B1" w:rsidRPr="001677F1" w:rsidRDefault="00E679B1" w:rsidP="00E679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9B1" w:rsidRPr="001677F1" w:rsidTr="00766165">
        <w:trPr>
          <w:cantSplit/>
          <w:trHeight w:val="33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9B1" w:rsidRPr="001677F1" w:rsidRDefault="00E679B1" w:rsidP="00E679B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7B1F98" w:rsidRPr="001677F1" w:rsidRDefault="007B1F98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балл эксперта___________________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________________________________(ФИО)_________(подпись)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проверки__________________________</w:t>
      </w:r>
    </w:p>
    <w:p w:rsidR="0062096E" w:rsidRPr="001677F1" w:rsidRDefault="0062096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5BFE" w:rsidRDefault="00505BFE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AFC" w:rsidRPr="001677F1" w:rsidRDefault="00096AFC" w:rsidP="00096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</w:t>
      </w:r>
    </w:p>
    <w:p w:rsidR="00096AFC" w:rsidRPr="001677F1" w:rsidRDefault="00096AFC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номинации «Лучший мультимедиа или интерактивный проект по православной культуре или краеведению»</w:t>
      </w:r>
    </w:p>
    <w:p w:rsidR="00096AFC" w:rsidRPr="001677F1" w:rsidRDefault="00096AFC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69"/>
        <w:gridCol w:w="6662"/>
        <w:gridCol w:w="851"/>
        <w:gridCol w:w="1275"/>
      </w:tblGrid>
      <w:tr w:rsidR="00096AFC" w:rsidRPr="001677F1" w:rsidTr="00766165">
        <w:trPr>
          <w:cantSplit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Макс.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эксперта</w:t>
            </w: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Актуальность и глубина поставленной участником темы и объем исследоват</w:t>
            </w:r>
            <w:r w:rsidR="00766165"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ельской работы для ее раскрытия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766165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C0B44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ема соответствует целям и задачами конкурса, тема актуальна и правильно сформулирована, объем предварительной исследовательской работы для 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 раскрытия достаточно большой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766165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C0B44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частично соответствует целями и задачами конкурса, тема актуальна и сформулирована с небольшим количеством недостатков, объем предварительной исследовательской работы недостат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 для полного раскрытия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766165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C0B44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не соответствует целями и задачами конкурса, тема неактуальна и неправильно сформулирована, предварительная исследовательская работа для ее раскры</w:t>
            </w: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 недостаточна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Оригинальн</w:t>
            </w:r>
            <w:r w:rsidR="00766165"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ость и творческий подход к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представлена оригинальная авторская работа, отличающ</w:t>
            </w:r>
            <w:r w:rsidR="00EE7B72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аяся творческим подходом к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частично соответствует критерию «оригинальная творческая работа» и содержит отде</w:t>
            </w:r>
            <w:r w:rsidR="00EE7B72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льные творческие элементы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не соответствует критерию «оригинальная творческая работа» и содержи</w:t>
            </w:r>
            <w:r w:rsidR="00EE7B72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отдельные творческие элементы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EE7B72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Наличие личной позиции автора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EE7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позиция автора выражена художественными средствами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позиция автора проявлена, но недостаточно выражена художественными средствами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B44" w:rsidRPr="001677F1" w:rsidTr="00766165">
        <w:trPr>
          <w:cantSplit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B44" w:rsidRPr="001677F1" w:rsidRDefault="00CC0B44" w:rsidP="00CC0B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личная позиция автора не проявлена и не выражена художественными средствами или в критерии для данной группы внести обязательное условие о выражении личной позиции автора </w:t>
            </w:r>
            <w:r w:rsidR="00EE7B72"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прилагаемом к работе описании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B44" w:rsidRPr="001677F1" w:rsidRDefault="00CC0B44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44" w:rsidRPr="001677F1" w:rsidRDefault="00CC0B44" w:rsidP="00E72A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6AFC" w:rsidRPr="001677F1" w:rsidTr="00766165">
        <w:trPr>
          <w:cantSplit/>
          <w:trHeight w:val="333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6AFC" w:rsidRPr="001677F1" w:rsidRDefault="00096AFC" w:rsidP="00CC0B4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FC" w:rsidRPr="001677F1" w:rsidRDefault="00096AFC" w:rsidP="00E72A64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</w:tbl>
    <w:p w:rsidR="00EE7B72" w:rsidRPr="001677F1" w:rsidRDefault="00EE7B72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AFC" w:rsidRPr="001677F1" w:rsidRDefault="00096AFC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балл эксперта___________________</w:t>
      </w:r>
    </w:p>
    <w:p w:rsidR="00096AFC" w:rsidRPr="001677F1" w:rsidRDefault="00096AFC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________________________________(ФИО)_________(подпись)</w:t>
      </w:r>
    </w:p>
    <w:p w:rsidR="00096AFC" w:rsidRPr="001677F1" w:rsidRDefault="00096AFC" w:rsidP="00096AFC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проверки__________________________</w:t>
      </w:r>
    </w:p>
    <w:p w:rsidR="0062096E" w:rsidRPr="001677F1" w:rsidRDefault="0062096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96E" w:rsidRPr="001677F1" w:rsidRDefault="0062096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8E" w:rsidRPr="001677F1" w:rsidRDefault="00F9668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8E" w:rsidRPr="001677F1" w:rsidRDefault="00F9668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8E" w:rsidRPr="001677F1" w:rsidRDefault="00F9668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8E" w:rsidRPr="001677F1" w:rsidRDefault="00F9668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8E" w:rsidRPr="001677F1" w:rsidRDefault="00F9668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Pr="001677F1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Default="00EE7B72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FE" w:rsidRDefault="00505BF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FE" w:rsidRDefault="00505BF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FE" w:rsidRDefault="00505BF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BFE" w:rsidRPr="001677F1" w:rsidRDefault="00505BFE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CC0B44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очного этапа конкурса членами жюри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«Публичная презентация»</w:t>
      </w:r>
    </w:p>
    <w:p w:rsidR="00CC0B44" w:rsidRPr="001677F1" w:rsidRDefault="00CC0B44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Экспертный лист</w:t>
      </w:r>
    </w:p>
    <w:tbl>
      <w:tblPr>
        <w:tblStyle w:val="af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992"/>
      </w:tblGrid>
      <w:tr w:rsidR="00E679B1" w:rsidRPr="001677F1" w:rsidTr="00493337">
        <w:trPr>
          <w:trHeight w:val="396"/>
        </w:trPr>
        <w:tc>
          <w:tcPr>
            <w:tcW w:w="709" w:type="dxa"/>
          </w:tcPr>
          <w:p w:rsidR="00E679B1" w:rsidRPr="001677F1" w:rsidRDefault="00E679B1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</w:tcPr>
          <w:p w:rsidR="00E679B1" w:rsidRPr="001677F1" w:rsidRDefault="00E679B1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992" w:type="dxa"/>
          </w:tcPr>
          <w:p w:rsidR="00E679B1" w:rsidRPr="001677F1" w:rsidRDefault="00E679B1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Баллы</w:t>
            </w:r>
          </w:p>
        </w:tc>
      </w:tr>
      <w:tr w:rsidR="00EE7B72" w:rsidRPr="001677F1" w:rsidTr="007B1F98">
        <w:tc>
          <w:tcPr>
            <w:tcW w:w="709" w:type="dxa"/>
            <w:vMerge w:val="restart"/>
            <w:shd w:val="clear" w:color="auto" w:fill="auto"/>
          </w:tcPr>
          <w:p w:rsidR="00EE7B72" w:rsidRPr="001677F1" w:rsidRDefault="00493337" w:rsidP="00493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EE7B72" w:rsidRPr="001677F1" w:rsidRDefault="00EE7B72" w:rsidP="00EE7B72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Публичная презентация доклада:</w:t>
            </w:r>
          </w:p>
        </w:tc>
        <w:tc>
          <w:tcPr>
            <w:tcW w:w="992" w:type="dxa"/>
            <w:shd w:val="clear" w:color="auto" w:fill="auto"/>
          </w:tcPr>
          <w:p w:rsidR="00EE7B72" w:rsidRPr="001677F1" w:rsidRDefault="00EE7B72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B72" w:rsidRPr="001677F1" w:rsidTr="007B1F98">
        <w:tc>
          <w:tcPr>
            <w:tcW w:w="709" w:type="dxa"/>
            <w:vMerge/>
            <w:shd w:val="clear" w:color="auto" w:fill="auto"/>
          </w:tcPr>
          <w:p w:rsidR="00EE7B72" w:rsidRPr="001677F1" w:rsidRDefault="00EE7B72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EE7B72" w:rsidRPr="001677F1" w:rsidRDefault="00EE7B72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логичное, последовательное и четкое изложение основных тезисов и выводов работы</w:t>
            </w:r>
          </w:p>
        </w:tc>
        <w:tc>
          <w:tcPr>
            <w:tcW w:w="992" w:type="dxa"/>
            <w:shd w:val="clear" w:color="auto" w:fill="auto"/>
          </w:tcPr>
          <w:p w:rsidR="00EE7B72" w:rsidRPr="001677F1" w:rsidRDefault="00EE7B72" w:rsidP="006A3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E7B72" w:rsidRPr="001677F1" w:rsidTr="007B1F98">
        <w:tc>
          <w:tcPr>
            <w:tcW w:w="709" w:type="dxa"/>
            <w:vMerge/>
            <w:shd w:val="clear" w:color="auto" w:fill="auto"/>
          </w:tcPr>
          <w:p w:rsidR="00EE7B72" w:rsidRPr="001677F1" w:rsidRDefault="00EE7B72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EE7B72" w:rsidRPr="001677F1" w:rsidRDefault="00EE7B72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отсутствует четкая структура ответа</w:t>
            </w:r>
          </w:p>
        </w:tc>
        <w:tc>
          <w:tcPr>
            <w:tcW w:w="992" w:type="dxa"/>
            <w:shd w:val="clear" w:color="auto" w:fill="auto"/>
          </w:tcPr>
          <w:p w:rsidR="00EE7B72" w:rsidRPr="001677F1" w:rsidRDefault="00EE7B72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7B72" w:rsidRPr="001677F1" w:rsidTr="007B1F98">
        <w:trPr>
          <w:trHeight w:val="275"/>
        </w:trPr>
        <w:tc>
          <w:tcPr>
            <w:tcW w:w="709" w:type="dxa"/>
            <w:vMerge/>
            <w:shd w:val="clear" w:color="auto" w:fill="auto"/>
          </w:tcPr>
          <w:p w:rsidR="00EE7B72" w:rsidRPr="001677F1" w:rsidRDefault="00EE7B72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EE7B72" w:rsidRPr="001677F1" w:rsidRDefault="00EE7B72" w:rsidP="007B1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тезисы работы изложены непоследовательно</w:t>
            </w:r>
          </w:p>
        </w:tc>
        <w:tc>
          <w:tcPr>
            <w:tcW w:w="992" w:type="dxa"/>
            <w:shd w:val="clear" w:color="auto" w:fill="auto"/>
          </w:tcPr>
          <w:p w:rsidR="00EE7B72" w:rsidRPr="001677F1" w:rsidRDefault="00EE7B72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3337" w:rsidRPr="001677F1" w:rsidTr="007B1F98">
        <w:tc>
          <w:tcPr>
            <w:tcW w:w="709" w:type="dxa"/>
            <w:vMerge w:val="restart"/>
            <w:shd w:val="clear" w:color="auto" w:fill="auto"/>
          </w:tcPr>
          <w:p w:rsidR="00493337" w:rsidRPr="001677F1" w:rsidRDefault="00493337" w:rsidP="00493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493337" w:rsidRPr="001677F1" w:rsidRDefault="00493337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Умение вести диалог и отвечать на вопросы:</w:t>
            </w:r>
          </w:p>
        </w:tc>
        <w:tc>
          <w:tcPr>
            <w:tcW w:w="992" w:type="dxa"/>
            <w:shd w:val="clear" w:color="auto" w:fill="auto"/>
          </w:tcPr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337" w:rsidRPr="001677F1" w:rsidTr="007B1F98">
        <w:tc>
          <w:tcPr>
            <w:tcW w:w="709" w:type="dxa"/>
            <w:vMerge/>
            <w:shd w:val="clear" w:color="auto" w:fill="auto"/>
          </w:tcPr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93337" w:rsidRPr="001677F1" w:rsidRDefault="00493337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четкие и грамотные ответы на вопросы, умение отстаивать свою позицию</w:t>
            </w:r>
          </w:p>
        </w:tc>
        <w:tc>
          <w:tcPr>
            <w:tcW w:w="992" w:type="dxa"/>
            <w:shd w:val="clear" w:color="auto" w:fill="auto"/>
          </w:tcPr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93337" w:rsidRPr="001677F1" w:rsidTr="007B1F98">
        <w:tc>
          <w:tcPr>
            <w:tcW w:w="709" w:type="dxa"/>
            <w:vMerge/>
            <w:shd w:val="clear" w:color="auto" w:fill="auto"/>
          </w:tcPr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93337" w:rsidRPr="001677F1" w:rsidRDefault="00493337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ответ только на один из вопросов</w:t>
            </w:r>
          </w:p>
        </w:tc>
        <w:tc>
          <w:tcPr>
            <w:tcW w:w="992" w:type="dxa"/>
            <w:shd w:val="clear" w:color="auto" w:fill="auto"/>
          </w:tcPr>
          <w:p w:rsidR="00493337" w:rsidRPr="001677F1" w:rsidRDefault="00493337" w:rsidP="004933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93337" w:rsidRPr="001677F1" w:rsidTr="007B1F98">
        <w:tc>
          <w:tcPr>
            <w:tcW w:w="709" w:type="dxa"/>
            <w:vMerge/>
            <w:shd w:val="clear" w:color="auto" w:fill="auto"/>
          </w:tcPr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493337" w:rsidRPr="001677F1" w:rsidRDefault="00493337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нет ответов</w:t>
            </w:r>
          </w:p>
        </w:tc>
        <w:tc>
          <w:tcPr>
            <w:tcW w:w="992" w:type="dxa"/>
            <w:shd w:val="clear" w:color="auto" w:fill="auto"/>
          </w:tcPr>
          <w:p w:rsidR="00493337" w:rsidRPr="001677F1" w:rsidRDefault="00493337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1F98" w:rsidRPr="001677F1" w:rsidTr="007B1F98">
        <w:tc>
          <w:tcPr>
            <w:tcW w:w="709" w:type="dxa"/>
            <w:vMerge w:val="restart"/>
            <w:shd w:val="clear" w:color="auto" w:fill="auto"/>
          </w:tcPr>
          <w:p w:rsidR="007B1F98" w:rsidRPr="001677F1" w:rsidRDefault="007B1F98" w:rsidP="007B1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7B1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Умение делать выводы</w:t>
            </w:r>
            <w:r w:rsidR="004F45F0"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F98" w:rsidRPr="001677F1" w:rsidTr="007B1F98">
        <w:tc>
          <w:tcPr>
            <w:tcW w:w="709" w:type="dxa"/>
            <w:vMerge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6A3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каждой поставленной докладчиком исследовательской задачи отражено в итоговых выводах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6A3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1F98" w:rsidRPr="001677F1" w:rsidTr="007B1F98">
        <w:tc>
          <w:tcPr>
            <w:tcW w:w="709" w:type="dxa"/>
            <w:vMerge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7B1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поставленные задачи частично решены и отражены в итоговых выводах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B1F98" w:rsidRPr="001677F1" w:rsidTr="007B1F98">
        <w:tc>
          <w:tcPr>
            <w:tcW w:w="709" w:type="dxa"/>
            <w:vMerge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6A3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выводы не соответствуют поставленным задачам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1F98" w:rsidRPr="001677F1" w:rsidTr="007B1F98">
        <w:tc>
          <w:tcPr>
            <w:tcW w:w="709" w:type="dxa"/>
            <w:vMerge w:val="restart"/>
            <w:shd w:val="clear" w:color="auto" w:fill="auto"/>
          </w:tcPr>
          <w:p w:rsidR="007B1F98" w:rsidRPr="001677F1" w:rsidRDefault="007B1F98" w:rsidP="007B1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7B1F9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 презентации, раздаточного материала: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F98" w:rsidRPr="001677F1" w:rsidTr="007B1F98">
        <w:tc>
          <w:tcPr>
            <w:tcW w:w="709" w:type="dxa"/>
            <w:vMerge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оформлена качественно, слайды презентации дополняют работу, но не дублируют ее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6A3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1F98" w:rsidRPr="001677F1" w:rsidTr="007B1F98">
        <w:tc>
          <w:tcPr>
            <w:tcW w:w="709" w:type="dxa"/>
            <w:vMerge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6A39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слайды презентации дублируют основной текст работы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B1F98" w:rsidRPr="001677F1" w:rsidTr="007B1F98">
        <w:tc>
          <w:tcPr>
            <w:tcW w:w="709" w:type="dxa"/>
            <w:vMerge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7B1F98" w:rsidRPr="001677F1" w:rsidRDefault="007B1F98" w:rsidP="006A39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презентации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1F98" w:rsidRPr="001677F1" w:rsidTr="007B1F98">
        <w:tc>
          <w:tcPr>
            <w:tcW w:w="8080" w:type="dxa"/>
            <w:gridSpan w:val="2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992" w:type="dxa"/>
            <w:shd w:val="clear" w:color="auto" w:fill="auto"/>
          </w:tcPr>
          <w:p w:rsidR="007B1F98" w:rsidRPr="001677F1" w:rsidRDefault="007B1F98" w:rsidP="00E679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7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</w:tbl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балл эксперта___________________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 </w:t>
      </w: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________________________________(ФИО)_________(подпись)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проверки__________________________</w:t>
      </w:r>
    </w:p>
    <w:p w:rsidR="00E679B1" w:rsidRPr="001677F1" w:rsidRDefault="00E679B1" w:rsidP="00E679B1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9B1" w:rsidRPr="001677F1" w:rsidRDefault="00E679B1" w:rsidP="00C6743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805" w:rsidRPr="001677F1" w:rsidRDefault="002F3805" w:rsidP="002F38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p w:rsidR="002F3805" w:rsidRPr="001677F1" w:rsidRDefault="002F3805" w:rsidP="002F38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p w:rsidR="00433FC0" w:rsidRPr="001677F1" w:rsidRDefault="00433FC0" w:rsidP="00C6743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EDE" w:rsidRPr="001677F1" w:rsidRDefault="00595ED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7B1F98" w:rsidRPr="001677F1" w:rsidRDefault="007B1F98" w:rsidP="007B1F98">
      <w:pPr>
        <w:overflowPunct w:val="0"/>
        <w:autoSpaceDE w:val="0"/>
        <w:autoSpaceDN w:val="0"/>
        <w:adjustRightInd w:val="0"/>
        <w:spacing w:after="0" w:line="240" w:lineRule="auto"/>
        <w:ind w:left="283" w:hanging="283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</w:p>
    <w:p w:rsidR="007B1F98" w:rsidRPr="001677F1" w:rsidRDefault="007B1F98" w:rsidP="00595EDE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cyan"/>
        </w:rPr>
      </w:pPr>
    </w:p>
    <w:p w:rsidR="00430EC5" w:rsidRPr="001677F1" w:rsidRDefault="00430EC5" w:rsidP="00595EDE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</w:t>
      </w:r>
    </w:p>
    <w:p w:rsidR="00430EC5" w:rsidRPr="001677F1" w:rsidRDefault="00595EDE" w:rsidP="00430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авторам и руководителям работ для подготовки доклада на защиту проекта в очном этапе </w:t>
      </w:r>
      <w:r w:rsidR="00430EC5" w:rsidRPr="001677F1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1677F1">
        <w:rPr>
          <w:rFonts w:ascii="Times New Roman" w:eastAsia="Calibri" w:hAnsi="Times New Roman" w:cs="Times New Roman"/>
          <w:b/>
          <w:sz w:val="28"/>
          <w:szCs w:val="28"/>
        </w:rPr>
        <w:t>онкурса в номинациях</w:t>
      </w:r>
      <w:r w:rsidR="00430EC5" w:rsidRPr="001677F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30EC5" w:rsidRPr="001677F1" w:rsidRDefault="00430EC5" w:rsidP="00430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«Лучшая проектно-исследовательская работа по историко-церковному краеведению», </w:t>
      </w:r>
    </w:p>
    <w:p w:rsidR="00430EC5" w:rsidRPr="001677F1" w:rsidRDefault="00430EC5" w:rsidP="00430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«Лучшее исследование, посвященное новомученикам и исповедникам Церкви Русской», </w:t>
      </w:r>
    </w:p>
    <w:p w:rsidR="00430EC5" w:rsidRPr="001677F1" w:rsidRDefault="00430EC5" w:rsidP="00430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 xml:space="preserve">«Лучшая работа о церковной архитектуре и искусству», </w:t>
      </w:r>
    </w:p>
    <w:p w:rsidR="00430EC5" w:rsidRPr="001677F1" w:rsidRDefault="00430EC5" w:rsidP="00430E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t>«Лучшая работа, посвященная памятным и юбилейным датам в российской культуре, истории Русской Православной Церкви»</w:t>
      </w:r>
      <w:r w:rsidR="007B1F98" w:rsidRPr="001677F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530C3"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5EDE" w:rsidRPr="001677F1" w:rsidRDefault="003530C3" w:rsidP="00430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проект, посвященный сохранению и укреплению семейных ценностей»</w:t>
      </w:r>
    </w:p>
    <w:p w:rsidR="00F9668E" w:rsidRPr="001677F1" w:rsidRDefault="00F9668E" w:rsidP="00595ED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5EDE" w:rsidRPr="001677F1" w:rsidRDefault="00595EDE" w:rsidP="00595ED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Доклад включает в себя следующие моменты</w:t>
      </w:r>
      <w:r w:rsidR="00430EC5" w:rsidRPr="001677F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95EDE" w:rsidRPr="001677F1" w:rsidRDefault="00430EC5" w:rsidP="00430EC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>Рассказать</w:t>
      </w:r>
      <w:r w:rsidR="007B1F98" w:rsidRPr="001677F1">
        <w:rPr>
          <w:rFonts w:ascii="Times New Roman" w:eastAsia="Calibri" w:hAnsi="Times New Roman" w:cs="Times New Roman"/>
          <w:sz w:val="28"/>
          <w:szCs w:val="28"/>
        </w:rPr>
        <w:t>,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 какие задачи были поставлены, какие результаты были достигнуты при их решении и к каким выводам пришли.</w:t>
      </w:r>
    </w:p>
    <w:p w:rsidR="00595EDE" w:rsidRPr="001677F1" w:rsidRDefault="00430EC5" w:rsidP="00430EC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>Далее рассказать свой исследовательский путь поэтапно:</w:t>
      </w:r>
    </w:p>
    <w:p w:rsidR="00595EDE" w:rsidRPr="001677F1" w:rsidRDefault="00430EC5" w:rsidP="00430EC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к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>огда и почему заинтересовались этой темой</w:t>
      </w:r>
      <w:r w:rsidRPr="001677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5EDE" w:rsidRPr="001677F1" w:rsidRDefault="00430EC5" w:rsidP="00430EC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ч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>то знали по теме до начала работы и откуда</w:t>
      </w:r>
      <w:r w:rsidRPr="001677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5EDE" w:rsidRPr="001677F1" w:rsidRDefault="00430EC5" w:rsidP="00430EC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>к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акими способами (методами) получали новые знания. </w:t>
      </w:r>
    </w:p>
    <w:p w:rsidR="00595EDE" w:rsidRPr="001677F1" w:rsidRDefault="00430EC5" w:rsidP="00430EC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С чего начали изучение, что прочли, с какими вопросами столкнулись, куда </w:t>
      </w:r>
      <w:r w:rsidR="007C1F02" w:rsidRPr="001677F1">
        <w:rPr>
          <w:rFonts w:ascii="Times New Roman" w:eastAsia="Calibri" w:hAnsi="Times New Roman" w:cs="Times New Roman"/>
          <w:sz w:val="28"/>
          <w:szCs w:val="28"/>
        </w:rPr>
        <w:t>обращались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, решая каждую из поставленных задач исследования, что увидели, услышали. </w:t>
      </w:r>
    </w:p>
    <w:p w:rsidR="007C1F02" w:rsidRPr="001677F1" w:rsidRDefault="007C1F02" w:rsidP="007C1F02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Как оформляли полученные в ходе изучения материалы (конспекты, записи бесед, возникшие вопросы, фото и др.). Так по каждому следующему этапу, вплоть до применения метода описания результатов исследования на основе анализа и синтеза всего собранного материала с учетом конкурсных требований. </w:t>
      </w:r>
    </w:p>
    <w:p w:rsidR="007C1F02" w:rsidRPr="001677F1" w:rsidRDefault="007C1F02" w:rsidP="007C1F02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Появилось ли что-то новое по отношению к тому, что </w:t>
      </w:r>
      <w:r w:rsidRPr="001677F1">
        <w:rPr>
          <w:rFonts w:ascii="Times New Roman" w:eastAsia="Calibri" w:hAnsi="Times New Roman" w:cs="Times New Roman"/>
          <w:sz w:val="28"/>
          <w:szCs w:val="28"/>
        </w:rPr>
        <w:t>вы знали до начала изучения.</w:t>
      </w:r>
    </w:p>
    <w:p w:rsidR="00071BF4" w:rsidRPr="001677F1" w:rsidRDefault="007C1F02" w:rsidP="00071BF4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Какую пользу для </w:t>
      </w:r>
      <w:r w:rsidRPr="001677F1">
        <w:rPr>
          <w:rFonts w:ascii="Times New Roman" w:eastAsia="Calibri" w:hAnsi="Times New Roman" w:cs="Times New Roman"/>
          <w:sz w:val="28"/>
          <w:szCs w:val="28"/>
        </w:rPr>
        <w:t>в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ас принесло выполненное исследование (новое знание, новое понимание изученного события, биографии, жития и др., повлияло ли и как проведенное исследование на </w:t>
      </w:r>
      <w:r w:rsidRPr="001677F1">
        <w:rPr>
          <w:rFonts w:ascii="Times New Roman" w:eastAsia="Calibri" w:hAnsi="Times New Roman" w:cs="Times New Roman"/>
          <w:sz w:val="28"/>
          <w:szCs w:val="28"/>
        </w:rPr>
        <w:t>в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аше восприятие окружающей жизни, на </w:t>
      </w:r>
      <w:r w:rsidR="00071BF4" w:rsidRPr="001677F1">
        <w:rPr>
          <w:rFonts w:ascii="Times New Roman" w:eastAsia="Calibri" w:hAnsi="Times New Roman" w:cs="Times New Roman"/>
          <w:sz w:val="28"/>
          <w:szCs w:val="28"/>
        </w:rPr>
        <w:t>в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>аше мировоззрение и др.)</w:t>
      </w:r>
      <w:r w:rsidR="00071BF4" w:rsidRPr="001677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5EDE" w:rsidRPr="001677F1" w:rsidRDefault="00071BF4" w:rsidP="00071BF4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7F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 xml:space="preserve">Возможно ли использовать </w:t>
      </w:r>
      <w:r w:rsidRPr="001677F1">
        <w:rPr>
          <w:rFonts w:ascii="Times New Roman" w:eastAsia="Calibri" w:hAnsi="Times New Roman" w:cs="Times New Roman"/>
          <w:sz w:val="28"/>
          <w:szCs w:val="28"/>
        </w:rPr>
        <w:t>в</w:t>
      </w:r>
      <w:r w:rsidR="00595EDE" w:rsidRPr="001677F1">
        <w:rPr>
          <w:rFonts w:ascii="Times New Roman" w:eastAsia="Calibri" w:hAnsi="Times New Roman" w:cs="Times New Roman"/>
          <w:sz w:val="28"/>
          <w:szCs w:val="28"/>
        </w:rPr>
        <w:t>ашу работу в просветительской работе классного руководителя, на классных часах,  в музейных экспозициях и др.</w:t>
      </w:r>
    </w:p>
    <w:p w:rsidR="007B1F98" w:rsidRPr="001677F1" w:rsidRDefault="007B1F98" w:rsidP="00430EC5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</w:pPr>
    </w:p>
    <w:p w:rsidR="00595EDE" w:rsidRPr="001677F1" w:rsidRDefault="00595ED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77F1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05BFE" w:rsidRDefault="00505BFE" w:rsidP="00920144">
      <w:pPr>
        <w:keepNext/>
        <w:tabs>
          <w:tab w:val="left" w:pos="708"/>
        </w:tabs>
        <w:suppressAutoHyphens/>
        <w:spacing w:after="0" w:line="100" w:lineRule="atLeast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 №2</w:t>
      </w:r>
    </w:p>
    <w:p w:rsidR="00433FC0" w:rsidRPr="001677F1" w:rsidRDefault="00920144" w:rsidP="00920144">
      <w:pPr>
        <w:keepNext/>
        <w:tabs>
          <w:tab w:val="left" w:pos="708"/>
        </w:tabs>
        <w:suppressAutoHyphens/>
        <w:spacing w:after="0" w:line="100" w:lineRule="atLeast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УТВЕРЖДЕН</w:t>
      </w:r>
    </w:p>
    <w:p w:rsidR="00433FC0" w:rsidRPr="001677F1" w:rsidRDefault="00505BFE" w:rsidP="00505BFE">
      <w:pPr>
        <w:keepNext/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</w:t>
      </w:r>
      <w:r w:rsidR="00433FC0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приказом Министерства  образования</w:t>
      </w:r>
    </w:p>
    <w:p w:rsidR="00433FC0" w:rsidRPr="001677F1" w:rsidRDefault="00433FC0" w:rsidP="00920144">
      <w:pPr>
        <w:keepNext/>
        <w:tabs>
          <w:tab w:val="left" w:pos="708"/>
        </w:tabs>
        <w:suppressAutoHyphens/>
        <w:spacing w:after="0" w:line="100" w:lineRule="atLeast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науки Курской области</w:t>
      </w:r>
    </w:p>
    <w:p w:rsidR="00433FC0" w:rsidRPr="001677F1" w:rsidRDefault="00505BFE" w:rsidP="00505BFE">
      <w:pPr>
        <w:keepNext/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  <w:r w:rsidR="00433FC0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«____»______ 202</w:t>
      </w:r>
      <w:r w:rsidR="00920144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433FC0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г. № _____</w:t>
      </w:r>
    </w:p>
    <w:p w:rsidR="00CE1CA2" w:rsidRPr="001677F1" w:rsidRDefault="00CE1CA2" w:rsidP="00816893">
      <w:pPr>
        <w:spacing w:after="0" w:line="23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16893" w:rsidRPr="001677F1" w:rsidRDefault="00CE1CA2" w:rsidP="00CE1CA2">
      <w:pPr>
        <w:spacing w:after="0" w:line="23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F1">
        <w:rPr>
          <w:rFonts w:ascii="Times New Roman" w:hAnsi="Times New Roman" w:cs="Times New Roman"/>
          <w:b/>
          <w:sz w:val="28"/>
          <w:szCs w:val="28"/>
        </w:rPr>
        <w:t>С</w:t>
      </w:r>
      <w:r w:rsidR="00816893" w:rsidRPr="001677F1">
        <w:rPr>
          <w:rFonts w:ascii="Times New Roman" w:hAnsi="Times New Roman" w:cs="Times New Roman"/>
          <w:b/>
          <w:sz w:val="28"/>
          <w:szCs w:val="28"/>
        </w:rPr>
        <w:t xml:space="preserve">остав оргкомитета </w:t>
      </w:r>
      <w:r w:rsidR="00920144" w:rsidRPr="001677F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0144" w:rsidRPr="001677F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16893" w:rsidRPr="001677F1">
        <w:rPr>
          <w:rFonts w:ascii="Times New Roman" w:hAnsi="Times New Roman" w:cs="Times New Roman"/>
          <w:b/>
          <w:sz w:val="28"/>
          <w:szCs w:val="28"/>
        </w:rPr>
        <w:t>ежрегионального конкурса проектных и исследовательских работ обучающихся «Л</w:t>
      </w:r>
      <w:r w:rsidR="00920144" w:rsidRPr="001677F1">
        <w:rPr>
          <w:rFonts w:ascii="Times New Roman" w:hAnsi="Times New Roman" w:cs="Times New Roman"/>
          <w:b/>
          <w:sz w:val="28"/>
          <w:szCs w:val="28"/>
        </w:rPr>
        <w:t>ествица</w:t>
      </w:r>
      <w:r w:rsidR="00816893" w:rsidRPr="001677F1">
        <w:rPr>
          <w:rFonts w:ascii="Times New Roman" w:hAnsi="Times New Roman" w:cs="Times New Roman"/>
          <w:b/>
          <w:sz w:val="28"/>
          <w:szCs w:val="28"/>
        </w:rPr>
        <w:t>»</w:t>
      </w:r>
    </w:p>
    <w:p w:rsidR="00433FC0" w:rsidRPr="001677F1" w:rsidRDefault="00433FC0" w:rsidP="00CE1CA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20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6804"/>
      </w:tblGrid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920144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Леонова</w:t>
            </w:r>
            <w:r w:rsidR="00CB5241"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Натал</w:t>
            </w:r>
            <w:r w:rsidR="00E17DB7"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="00CB5241"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я </w:t>
            </w:r>
            <w:r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505BFE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Временно исполняющий обязанности </w:t>
            </w:r>
            <w:r w:rsidR="00CB5241"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B5241"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образования и науки Курской области, председатель оргкомитета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Митрополит Курский</w:t>
            </w:r>
          </w:p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и Рыльский Герман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CB5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почетный председатель (по согласованию)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Коптева Ксения Валерьевна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CB5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ректор ОГБУ ДПО «Курский институт развития образования», заместитель председателя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7C3E9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Зимнева Ольга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920144" w:rsidP="00CB5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научно-методической и проектной работе ОГБУ ДПО КИРО, канд.филол.наук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Меньшиков Владимир</w:t>
            </w:r>
          </w:p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CB5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кафедрой теологии и религиоведения </w:t>
            </w:r>
            <w:r w:rsidRPr="001677F1">
              <w:rPr>
                <w:rFonts w:ascii="Times New Roman" w:hAnsi="Times New Roman"/>
                <w:sz w:val="28"/>
                <w:szCs w:val="28"/>
              </w:rPr>
              <w:t>ФГБОУ ВО «Курский государственный университет»</w:t>
            </w: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Припачкин Игорь Александрович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CB52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ОБУК «Курская государственная картинная галерея имени А.А. Дейнеки» (по согласованию)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920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sz w:val="28"/>
                <w:szCs w:val="28"/>
              </w:rPr>
              <w:t xml:space="preserve">Протоиерей Олег </w:t>
            </w:r>
          </w:p>
          <w:p w:rsidR="00CB5241" w:rsidRPr="001677F1" w:rsidRDefault="00CB5241" w:rsidP="00920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sz w:val="28"/>
                <w:szCs w:val="28"/>
              </w:rPr>
              <w:t>Чебанов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sz w:val="28"/>
                <w:szCs w:val="28"/>
              </w:rPr>
              <w:t>председатель объединенной комиссии по религиозному образованию Курской митрополии (по согласованию)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Calibri" w:hAnsi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/>
                <w:sz w:val="28"/>
                <w:szCs w:val="28"/>
              </w:rPr>
              <w:t>Иеромонах</w:t>
            </w:r>
          </w:p>
          <w:p w:rsidR="00CB5241" w:rsidRPr="001677F1" w:rsidRDefault="00CB5241" w:rsidP="00920144">
            <w:pPr>
              <w:spacing w:after="0" w:line="240" w:lineRule="auto"/>
              <w:ind w:firstLine="33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/>
                <w:sz w:val="28"/>
                <w:szCs w:val="28"/>
              </w:rPr>
              <w:t>Афанасий (Зимин)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F250DD" w:rsidP="00F25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250DD">
              <w:rPr>
                <w:rFonts w:ascii="Times New Roman" w:eastAsia="Calibri" w:hAnsi="Times New Roman"/>
                <w:sz w:val="28"/>
                <w:szCs w:val="28"/>
              </w:rPr>
              <w:t>епархиальный древлехранитель, председатель историко-архивного отдела Курской епархии (по согласованию)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Игумения Сусанна (Барыкина)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41" w:rsidRPr="001677F1" w:rsidRDefault="00CB5241" w:rsidP="00CB5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настоятельница Курского Свято-Троицкого женского монастыря </w:t>
            </w:r>
            <w:r w:rsidRPr="001677F1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Монахиня Иустина (Трофимова)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453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историко-церковным кабинетом Курского Свят</w:t>
            </w:r>
            <w:r w:rsidR="004535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о-Троицкого женского монастыря </w:t>
            </w:r>
            <w:r w:rsidRPr="001677F1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</w:tr>
      <w:tr w:rsidR="00CB5241" w:rsidRPr="001677F1" w:rsidTr="00BA66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B5241" w:rsidP="00920144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37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C649EC" w:rsidP="009201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Соколова Елена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41" w:rsidRPr="001677F1" w:rsidRDefault="00254FA0" w:rsidP="00BA66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центром сопровождения общественно значимых мероприятий ОГБУ ДПО </w:t>
            </w:r>
            <w:r w:rsidR="00BA66D8" w:rsidRPr="001677F1">
              <w:rPr>
                <w:rFonts w:ascii="Times New Roman" w:hAnsi="Times New Roman"/>
                <w:color w:val="000000"/>
                <w:sz w:val="28"/>
                <w:szCs w:val="28"/>
              </w:rPr>
              <w:t>КИРО</w:t>
            </w:r>
          </w:p>
        </w:tc>
      </w:tr>
    </w:tbl>
    <w:p w:rsidR="00CB5241" w:rsidRPr="001677F1" w:rsidRDefault="00CB5241" w:rsidP="00CB5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6D8" w:rsidRPr="001677F1" w:rsidRDefault="00BA66D8" w:rsidP="00CB5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6D8" w:rsidRPr="001677F1" w:rsidRDefault="00BA66D8" w:rsidP="00CB5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6D8" w:rsidRPr="001677F1" w:rsidRDefault="00BA66D8" w:rsidP="00CB5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241" w:rsidRPr="001677F1" w:rsidRDefault="00CB5241" w:rsidP="00CB5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5241" w:rsidRPr="001677F1" w:rsidRDefault="00CB5241" w:rsidP="00CB5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5BFE" w:rsidRDefault="00505BFE" w:rsidP="00816740">
      <w:pPr>
        <w:keepNext/>
        <w:tabs>
          <w:tab w:val="left" w:pos="708"/>
        </w:tabs>
        <w:suppressAutoHyphens/>
        <w:spacing w:after="0" w:line="100" w:lineRule="atLeast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 №3</w:t>
      </w:r>
    </w:p>
    <w:p w:rsidR="00816893" w:rsidRPr="001677F1" w:rsidRDefault="00816740" w:rsidP="00816740">
      <w:pPr>
        <w:keepNext/>
        <w:tabs>
          <w:tab w:val="left" w:pos="708"/>
        </w:tabs>
        <w:suppressAutoHyphens/>
        <w:spacing w:after="0" w:line="100" w:lineRule="atLeast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УТВЕРЖДЕН</w:t>
      </w:r>
    </w:p>
    <w:p w:rsidR="00816893" w:rsidRPr="001677F1" w:rsidRDefault="00505BFE" w:rsidP="00505BFE">
      <w:pPr>
        <w:keepNext/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</w:t>
      </w:r>
      <w:r w:rsidR="00816893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приказом Министерства  образования</w:t>
      </w:r>
    </w:p>
    <w:p w:rsidR="00816893" w:rsidRPr="001677F1" w:rsidRDefault="00816893" w:rsidP="00816740">
      <w:pPr>
        <w:keepNext/>
        <w:tabs>
          <w:tab w:val="left" w:pos="708"/>
        </w:tabs>
        <w:suppressAutoHyphens/>
        <w:spacing w:after="0" w:line="100" w:lineRule="atLeast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науки Курской области</w:t>
      </w:r>
    </w:p>
    <w:p w:rsidR="00816893" w:rsidRPr="001677F1" w:rsidRDefault="00505BFE" w:rsidP="00505BFE">
      <w:pPr>
        <w:keepNext/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  <w:r w:rsidR="00816893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«____»______ 202</w:t>
      </w:r>
      <w:r w:rsidR="00816740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</w:t>
      </w:r>
      <w:r w:rsidR="00816893" w:rsidRPr="001677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г. № _____</w:t>
      </w:r>
    </w:p>
    <w:p w:rsidR="00816893" w:rsidRPr="001677F1" w:rsidRDefault="00816893" w:rsidP="00816893">
      <w:pPr>
        <w:spacing w:after="0" w:line="23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DD714B" w:rsidRPr="001677F1" w:rsidRDefault="00DD714B" w:rsidP="00A6714C">
      <w:pPr>
        <w:spacing w:after="0" w:line="23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F1">
        <w:rPr>
          <w:rFonts w:ascii="Times New Roman" w:hAnsi="Times New Roman" w:cs="Times New Roman"/>
          <w:b/>
          <w:sz w:val="28"/>
          <w:szCs w:val="28"/>
        </w:rPr>
        <w:t>СОСТАВ</w:t>
      </w:r>
      <w:r w:rsidR="00816893" w:rsidRPr="001677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893" w:rsidRPr="001677F1" w:rsidRDefault="00816893" w:rsidP="00A6714C">
      <w:pPr>
        <w:spacing w:after="0" w:line="23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F1">
        <w:rPr>
          <w:rFonts w:ascii="Times New Roman" w:hAnsi="Times New Roman" w:cs="Times New Roman"/>
          <w:b/>
          <w:sz w:val="28"/>
          <w:szCs w:val="28"/>
        </w:rPr>
        <w:t xml:space="preserve">экспертной группы/жюри </w:t>
      </w:r>
      <w:r w:rsidR="00816740" w:rsidRPr="001677F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816740" w:rsidRPr="001677F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1677F1">
        <w:rPr>
          <w:rFonts w:ascii="Times New Roman" w:hAnsi="Times New Roman" w:cs="Times New Roman"/>
          <w:b/>
          <w:sz w:val="28"/>
          <w:szCs w:val="28"/>
        </w:rPr>
        <w:t>ежрегионального конкурса проектных и исследовательских работ обучающихся «Л</w:t>
      </w:r>
      <w:r w:rsidR="00816740" w:rsidRPr="001677F1">
        <w:rPr>
          <w:rFonts w:ascii="Times New Roman" w:hAnsi="Times New Roman" w:cs="Times New Roman"/>
          <w:b/>
          <w:sz w:val="28"/>
          <w:szCs w:val="28"/>
        </w:rPr>
        <w:t>ествица</w:t>
      </w:r>
      <w:r w:rsidRPr="001677F1">
        <w:rPr>
          <w:rFonts w:ascii="Times New Roman" w:hAnsi="Times New Roman" w:cs="Times New Roman"/>
          <w:b/>
          <w:sz w:val="28"/>
          <w:szCs w:val="28"/>
        </w:rPr>
        <w:t>»</w:t>
      </w:r>
    </w:p>
    <w:p w:rsidR="00CB5241" w:rsidRPr="001677F1" w:rsidRDefault="00CB5241" w:rsidP="00A671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40"/>
        <w:tblW w:w="8930" w:type="dxa"/>
        <w:tblInd w:w="250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Антоненко Елена</w:t>
            </w:r>
          </w:p>
          <w:p w:rsidR="00816740" w:rsidRPr="001677F1" w:rsidRDefault="00816740" w:rsidP="00CB52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6520" w:type="dxa"/>
          </w:tcPr>
          <w:p w:rsidR="00816740" w:rsidRPr="001677F1" w:rsidRDefault="00816740" w:rsidP="000C3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доцент кафедры теологии и религиоведения 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ФГБОУ ВО «Курский государственный университет», </w:t>
            </w:r>
            <w:r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канд</w:t>
            </w:r>
            <w:r w:rsidR="000C3F50"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</w:t>
            </w:r>
            <w:r w:rsidR="000C3F50"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наук (по согласованию)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Афанасьев Николай Николаевич</w:t>
            </w:r>
          </w:p>
        </w:tc>
        <w:tc>
          <w:tcPr>
            <w:tcW w:w="6520" w:type="dxa"/>
          </w:tcPr>
          <w:p w:rsidR="00631F29" w:rsidRPr="001677F1" w:rsidRDefault="002B4F0A" w:rsidP="000C3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председателя</w:t>
            </w:r>
            <w:r w:rsidR="00631F29"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историко-архивного отдела Курской епархии (по согласованию)</w:t>
            </w:r>
          </w:p>
        </w:tc>
      </w:tr>
      <w:tr w:rsidR="00BC1EA4" w:rsidRPr="001677F1" w:rsidTr="000C3F50">
        <w:tc>
          <w:tcPr>
            <w:tcW w:w="2410" w:type="dxa"/>
          </w:tcPr>
          <w:p w:rsidR="00BC1EA4" w:rsidRPr="001677F1" w:rsidRDefault="00BC1EA4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Барышникова Ольга Олеговна</w:t>
            </w:r>
          </w:p>
        </w:tc>
        <w:tc>
          <w:tcPr>
            <w:tcW w:w="6520" w:type="dxa"/>
          </w:tcPr>
          <w:p w:rsidR="00BC1EA4" w:rsidRPr="001677F1" w:rsidRDefault="00BC1EA4" w:rsidP="00816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дошкольного, начального образования и коррекционной педагогики ОГБУ ДПО КИРО, канд.филол.наук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Борисова Светлана Леонидовна </w:t>
            </w:r>
          </w:p>
        </w:tc>
        <w:tc>
          <w:tcPr>
            <w:tcW w:w="6520" w:type="dxa"/>
          </w:tcPr>
          <w:p w:rsidR="00816740" w:rsidRPr="001677F1" w:rsidRDefault="00816740" w:rsidP="00816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 Свято-Троицкого женского монастыря</w:t>
            </w:r>
            <w:r w:rsidR="00C7026C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, член Союза журналистов России</w:t>
            </w:r>
            <w:r w:rsidR="0057562E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C1EA4" w:rsidRPr="001677F1" w:rsidTr="000C3F50">
        <w:tc>
          <w:tcPr>
            <w:tcW w:w="2410" w:type="dxa"/>
          </w:tcPr>
          <w:p w:rsidR="00BC1EA4" w:rsidRPr="001677F1" w:rsidRDefault="00BC1EA4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Брежнева Татьяна Анатольевна</w:t>
            </w:r>
          </w:p>
        </w:tc>
        <w:tc>
          <w:tcPr>
            <w:tcW w:w="6520" w:type="dxa"/>
          </w:tcPr>
          <w:p w:rsidR="00BC1EA4" w:rsidRPr="001677F1" w:rsidRDefault="00BC1EA4" w:rsidP="00816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дошкольного, начального образования и коррекционной педагогики ОГБУ ДПО КИРО</w:t>
            </w:r>
            <w:r w:rsidR="0057562E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393C" w:rsidRPr="001677F1" w:rsidTr="000C3F50">
        <w:tc>
          <w:tcPr>
            <w:tcW w:w="2410" w:type="dxa"/>
          </w:tcPr>
          <w:p w:rsidR="006A393C" w:rsidRPr="001677F1" w:rsidRDefault="006A393C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Волобуева Наталья Николаевна</w:t>
            </w:r>
          </w:p>
        </w:tc>
        <w:tc>
          <w:tcPr>
            <w:tcW w:w="6520" w:type="dxa"/>
          </w:tcPr>
          <w:p w:rsidR="006A393C" w:rsidRPr="001677F1" w:rsidRDefault="006A393C" w:rsidP="006A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истории и обществознания МБОУ «Средняя общеобразовательная школа №59 имени </w:t>
            </w:r>
            <w:r w:rsidR="0057562E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Г.М. 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Мыльникова» г. Курска (по согласованию)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29097D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Гвоздева Ольга Анатольевна</w:t>
            </w:r>
          </w:p>
        </w:tc>
        <w:tc>
          <w:tcPr>
            <w:tcW w:w="6520" w:type="dxa"/>
          </w:tcPr>
          <w:p w:rsidR="00816740" w:rsidRPr="001677F1" w:rsidRDefault="0029097D" w:rsidP="0029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учитель русского языка и литературы МБОУ «Клюквинская средняя общеобразовательная школа» Курского района Курской области</w:t>
            </w:r>
            <w:r w:rsidR="00EB578B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53FC5" w:rsidRPr="001677F1" w:rsidTr="000C3F50">
        <w:tc>
          <w:tcPr>
            <w:tcW w:w="2410" w:type="dxa"/>
          </w:tcPr>
          <w:p w:rsidR="00853FC5" w:rsidRPr="001677F1" w:rsidRDefault="00853FC5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Грибова Светлана Александровна</w:t>
            </w:r>
          </w:p>
        </w:tc>
        <w:tc>
          <w:tcPr>
            <w:tcW w:w="6520" w:type="dxa"/>
          </w:tcPr>
          <w:p w:rsidR="00853FC5" w:rsidRPr="001677F1" w:rsidRDefault="00631F29" w:rsidP="006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 МБОУ «Рыльская основная общеобразовательная школа №2» Рыльского района Курской области</w:t>
            </w:r>
            <w:r w:rsidR="0057562E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Емельянова Елена</w:t>
            </w:r>
          </w:p>
          <w:p w:rsidR="00816740" w:rsidRPr="001677F1" w:rsidRDefault="00816740" w:rsidP="00CB5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6520" w:type="dxa"/>
          </w:tcPr>
          <w:p w:rsidR="00816740" w:rsidRPr="001677F1" w:rsidRDefault="00816740" w:rsidP="003B2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архивист историко-цер</w:t>
            </w:r>
            <w:r w:rsidR="003B21CC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ковного кабинета Курского Свято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- Троицкого женского монастыря, канд</w:t>
            </w:r>
            <w:r w:rsidR="003B21CC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ист</w:t>
            </w:r>
            <w:r w:rsidR="003B21CC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наук (по согласованию)</w:t>
            </w:r>
          </w:p>
        </w:tc>
      </w:tr>
      <w:tr w:rsidR="00BC1EA4" w:rsidRPr="001677F1" w:rsidTr="000C3F50">
        <w:tc>
          <w:tcPr>
            <w:tcW w:w="2410" w:type="dxa"/>
          </w:tcPr>
          <w:p w:rsidR="00BC1EA4" w:rsidRPr="001677F1" w:rsidRDefault="00BC1EA4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Жилина Мария Александровна</w:t>
            </w:r>
          </w:p>
        </w:tc>
        <w:tc>
          <w:tcPr>
            <w:tcW w:w="6520" w:type="dxa"/>
          </w:tcPr>
          <w:p w:rsidR="00BC1EA4" w:rsidRPr="001677F1" w:rsidRDefault="00BC1EA4" w:rsidP="003B2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кафедры социально-гуманитарного образования ОГБУ ДПО КИРО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Зимнева Ольга Николаевна</w:t>
            </w:r>
          </w:p>
        </w:tc>
        <w:tc>
          <w:tcPr>
            <w:tcW w:w="6520" w:type="dxa"/>
          </w:tcPr>
          <w:p w:rsidR="00816740" w:rsidRPr="001677F1" w:rsidRDefault="00C7026C" w:rsidP="00C7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16740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роректор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научно-методической и проектной работе ОГБУ ДПО КИРО</w:t>
            </w:r>
            <w:r w:rsidR="003B21CC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, канд.филол.наук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Иволгина Татьяна Валерьевна</w:t>
            </w:r>
          </w:p>
        </w:tc>
        <w:tc>
          <w:tcPr>
            <w:tcW w:w="6520" w:type="dxa"/>
          </w:tcPr>
          <w:p w:rsidR="00816740" w:rsidRPr="001677F1" w:rsidRDefault="00816740" w:rsidP="00C702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="00C7026C" w:rsidRPr="00167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по воспитательной работе МБОУ «Средняя общеобразовательная школа №60 имени героев Курской битвы» г. Курска</w:t>
            </w:r>
            <w:r w:rsidR="00C7026C" w:rsidRPr="001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26C" w:rsidRPr="00167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6A393C" w:rsidRPr="001677F1" w:rsidTr="000C3F50">
        <w:tc>
          <w:tcPr>
            <w:tcW w:w="2410" w:type="dxa"/>
          </w:tcPr>
          <w:p w:rsidR="006A393C" w:rsidRPr="001677F1" w:rsidRDefault="006A393C" w:rsidP="00CD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Иерей Александр (Селихов)</w:t>
            </w:r>
          </w:p>
        </w:tc>
        <w:tc>
          <w:tcPr>
            <w:tcW w:w="6520" w:type="dxa"/>
          </w:tcPr>
          <w:p w:rsidR="006A393C" w:rsidRPr="001677F1" w:rsidRDefault="00185B8B" w:rsidP="00185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Клирик Никольского собора г. Льгова (по согласованию)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Иеро</w:t>
            </w:r>
            <w:r w:rsidR="00C7026C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монах</w:t>
            </w:r>
          </w:p>
          <w:p w:rsidR="00816740" w:rsidRPr="001677F1" w:rsidRDefault="00C7026C" w:rsidP="00CB52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Афанасий</w:t>
            </w:r>
            <w:r w:rsidR="00816740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(Зимин)</w:t>
            </w:r>
          </w:p>
        </w:tc>
        <w:tc>
          <w:tcPr>
            <w:tcW w:w="6520" w:type="dxa"/>
          </w:tcPr>
          <w:p w:rsidR="00816740" w:rsidRPr="001677F1" w:rsidRDefault="00F250DD" w:rsidP="00F25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250DD">
              <w:rPr>
                <w:rFonts w:ascii="Times New Roman" w:eastAsia="Calibri" w:hAnsi="Times New Roman" w:cs="Times New Roman"/>
                <w:sz w:val="28"/>
                <w:szCs w:val="28"/>
              </w:rPr>
              <w:t>епархиальный древлехранитель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25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B4F0A" w:rsidRPr="002B4F0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историко-архивного отдела Курской епархии, (по согласованию)</w:t>
            </w:r>
          </w:p>
        </w:tc>
      </w:tr>
      <w:tr w:rsidR="00816740" w:rsidRPr="001677F1" w:rsidTr="000C3F50">
        <w:tc>
          <w:tcPr>
            <w:tcW w:w="2410" w:type="dxa"/>
          </w:tcPr>
          <w:p w:rsidR="00816740" w:rsidRPr="001677F1" w:rsidRDefault="00816740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Колесниченко Ксения Анатольевна</w:t>
            </w:r>
          </w:p>
        </w:tc>
        <w:tc>
          <w:tcPr>
            <w:tcW w:w="6520" w:type="dxa"/>
          </w:tcPr>
          <w:p w:rsidR="00816740" w:rsidRPr="001677F1" w:rsidRDefault="00816740" w:rsidP="00C7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преподаватель ЦНППМ </w:t>
            </w:r>
            <w:r w:rsidRPr="001677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ОГБУ ДПО </w:t>
            </w:r>
            <w:r w:rsidR="00C7026C" w:rsidRPr="001677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КИРО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6A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Елена Александровна</w:t>
            </w:r>
          </w:p>
        </w:tc>
        <w:tc>
          <w:tcPr>
            <w:tcW w:w="6520" w:type="dxa"/>
          </w:tcPr>
          <w:p w:rsidR="00631F29" w:rsidRPr="001677F1" w:rsidRDefault="00631F29" w:rsidP="006A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учитель ОДНКНР МБОУ «Ушаковская средняя общеобразовательная школа»</w:t>
            </w: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Курского района Курской области</w:t>
            </w:r>
            <w:r w:rsidR="00185B8B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Монахиня Иустина</w:t>
            </w:r>
          </w:p>
          <w:p w:rsidR="00631F29" w:rsidRPr="001677F1" w:rsidRDefault="00631F29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(Трофимова)</w:t>
            </w:r>
          </w:p>
        </w:tc>
        <w:tc>
          <w:tcPr>
            <w:tcW w:w="6520" w:type="dxa"/>
          </w:tcPr>
          <w:p w:rsidR="00631F29" w:rsidRPr="001677F1" w:rsidRDefault="00631F29" w:rsidP="00CD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заведующий историко-церковным кабинетом Курского Свято-Троицкого женского монастыря 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Моргунова Ираида</w:t>
            </w:r>
          </w:p>
          <w:p w:rsidR="00631F29" w:rsidRPr="001677F1" w:rsidRDefault="00631F29" w:rsidP="00CB5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6520" w:type="dxa"/>
          </w:tcPr>
          <w:p w:rsidR="00631F29" w:rsidRPr="001677F1" w:rsidRDefault="00631F29" w:rsidP="00C7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преподаватель кафедры социально-гуманитарного образования ОГБУ ДПО КИРО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Остроухова Марина</w:t>
            </w:r>
          </w:p>
          <w:p w:rsidR="00631F29" w:rsidRPr="001677F1" w:rsidRDefault="00631F29" w:rsidP="00CB5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6520" w:type="dxa"/>
          </w:tcPr>
          <w:p w:rsidR="00631F29" w:rsidRPr="001677F1" w:rsidRDefault="00631F29" w:rsidP="00C7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ОБУДО «Курский областной центр туризма»</w:t>
            </w: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Павлюкова Елена Николаевна</w:t>
            </w:r>
          </w:p>
        </w:tc>
        <w:tc>
          <w:tcPr>
            <w:tcW w:w="6520" w:type="dxa"/>
          </w:tcPr>
          <w:p w:rsidR="00631F29" w:rsidRPr="001677F1" w:rsidRDefault="00631F29" w:rsidP="003B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учитель истории МКОУ «Гончаровская средняя общеобразовательная школа» Суджанского района </w:t>
            </w: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Постричева Ирина Дмитриевна</w:t>
            </w:r>
          </w:p>
        </w:tc>
        <w:tc>
          <w:tcPr>
            <w:tcW w:w="6520" w:type="dxa"/>
          </w:tcPr>
          <w:p w:rsidR="00631F29" w:rsidRPr="001677F1" w:rsidRDefault="00631F29" w:rsidP="003B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ОБПОУ «Колледж информационных технологий» </w:t>
            </w:r>
            <w:r w:rsidRPr="001677F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(по согласованию)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Постоева Елена Станиславовна</w:t>
            </w:r>
          </w:p>
        </w:tc>
        <w:tc>
          <w:tcPr>
            <w:tcW w:w="6520" w:type="dxa"/>
          </w:tcPr>
          <w:p w:rsidR="00631F29" w:rsidRPr="001677F1" w:rsidRDefault="00631F29" w:rsidP="00C70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воспитания, педагогики и психологии</w:t>
            </w:r>
            <w:r w:rsidRPr="001677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ОГБУ ДПО КИРО</w:t>
            </w:r>
          </w:p>
        </w:tc>
      </w:tr>
      <w:tr w:rsidR="00631F29" w:rsidRPr="001677F1" w:rsidTr="000C3F50">
        <w:tc>
          <w:tcPr>
            <w:tcW w:w="2410" w:type="dxa"/>
          </w:tcPr>
          <w:p w:rsidR="00631F29" w:rsidRPr="001677F1" w:rsidRDefault="00631F29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Протоиерей Владимир Русин </w:t>
            </w:r>
          </w:p>
        </w:tc>
        <w:tc>
          <w:tcPr>
            <w:tcW w:w="6520" w:type="dxa"/>
          </w:tcPr>
          <w:p w:rsidR="00631F29" w:rsidRPr="001677F1" w:rsidRDefault="00CD2272" w:rsidP="00D52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сектором</w:t>
            </w:r>
            <w:r w:rsidR="00D52116" w:rsidRPr="00D52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увековечения памяти новомучеников XX век</w:t>
            </w:r>
            <w:r w:rsidR="00631F29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историко-архивного отдела Курской епархии (по согласованию)</w:t>
            </w:r>
          </w:p>
        </w:tc>
      </w:tr>
      <w:tr w:rsidR="00716AD5" w:rsidRPr="001677F1" w:rsidTr="000C3F50">
        <w:tc>
          <w:tcPr>
            <w:tcW w:w="2410" w:type="dxa"/>
          </w:tcPr>
          <w:p w:rsidR="00716AD5" w:rsidRPr="001677F1" w:rsidRDefault="00716AD5" w:rsidP="006A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</w:p>
          <w:p w:rsidR="00716AD5" w:rsidRPr="001677F1" w:rsidRDefault="00716AD5" w:rsidP="006A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>Чебанов</w:t>
            </w:r>
          </w:p>
        </w:tc>
        <w:tc>
          <w:tcPr>
            <w:tcW w:w="6520" w:type="dxa"/>
          </w:tcPr>
          <w:p w:rsidR="00716AD5" w:rsidRPr="001677F1" w:rsidRDefault="00716AD5" w:rsidP="006A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>председатель объединенной комиссии по религиозному образованию Курской митрополии (по согласованию)</w:t>
            </w:r>
          </w:p>
        </w:tc>
      </w:tr>
      <w:tr w:rsidR="00716AD5" w:rsidRPr="001677F1" w:rsidTr="000C3F50">
        <w:tc>
          <w:tcPr>
            <w:tcW w:w="2410" w:type="dxa"/>
          </w:tcPr>
          <w:p w:rsidR="00716AD5" w:rsidRPr="001677F1" w:rsidRDefault="00716AD5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Сахневич Инна Валерьевна</w:t>
            </w:r>
          </w:p>
        </w:tc>
        <w:tc>
          <w:tcPr>
            <w:tcW w:w="6520" w:type="dxa"/>
          </w:tcPr>
          <w:p w:rsidR="00716AD5" w:rsidRPr="001677F1" w:rsidRDefault="00716AD5" w:rsidP="00C7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доцент кафедры воспитания, педагогики и психологии</w:t>
            </w:r>
            <w:r w:rsidRPr="001677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ОГБУ ДПО КИРО</w:t>
            </w:r>
          </w:p>
        </w:tc>
      </w:tr>
      <w:tr w:rsidR="00085AEF" w:rsidRPr="001677F1" w:rsidTr="000C3F50">
        <w:tc>
          <w:tcPr>
            <w:tcW w:w="2410" w:type="dxa"/>
          </w:tcPr>
          <w:p w:rsidR="00085AEF" w:rsidRPr="001677F1" w:rsidRDefault="00085AEF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Стрельникова Галина Николаевна</w:t>
            </w:r>
          </w:p>
        </w:tc>
        <w:tc>
          <w:tcPr>
            <w:tcW w:w="6520" w:type="dxa"/>
          </w:tcPr>
          <w:p w:rsidR="00085AEF" w:rsidRPr="001677F1" w:rsidRDefault="00085AEF" w:rsidP="00C7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ДПЦ Никольского собора г. Льгова</w:t>
            </w:r>
            <w:r w:rsidR="00185B8B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6AD5" w:rsidRPr="001677F1" w:rsidTr="000C3F50">
        <w:tc>
          <w:tcPr>
            <w:tcW w:w="2410" w:type="dxa"/>
          </w:tcPr>
          <w:p w:rsidR="00716AD5" w:rsidRPr="001677F1" w:rsidRDefault="00716AD5" w:rsidP="00CB5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Тарасова Марина Сергеевна</w:t>
            </w:r>
          </w:p>
        </w:tc>
        <w:tc>
          <w:tcPr>
            <w:tcW w:w="6520" w:type="dxa"/>
          </w:tcPr>
          <w:p w:rsidR="00716AD5" w:rsidRPr="001677F1" w:rsidRDefault="00716AD5" w:rsidP="00CB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науке </w:t>
            </w:r>
            <w:r w:rsidRPr="001677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ОБУК «Курская государственная картинная галерея имени А.А. Дейнеки» (по согласованию)</w:t>
            </w:r>
          </w:p>
        </w:tc>
      </w:tr>
      <w:tr w:rsidR="0011737B" w:rsidRPr="001677F1" w:rsidTr="000C3F50">
        <w:tc>
          <w:tcPr>
            <w:tcW w:w="2410" w:type="dxa"/>
          </w:tcPr>
          <w:p w:rsidR="0011737B" w:rsidRPr="001677F1" w:rsidRDefault="0011737B" w:rsidP="00117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Терехова Эльвира Сергеевна  </w:t>
            </w:r>
          </w:p>
        </w:tc>
        <w:tc>
          <w:tcPr>
            <w:tcW w:w="6520" w:type="dxa"/>
          </w:tcPr>
          <w:p w:rsidR="0011737B" w:rsidRPr="001677F1" w:rsidRDefault="0011737B" w:rsidP="00CB5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организациями МБОУ «Средняя общеобразовательная школа №57» г. Курска</w:t>
            </w:r>
            <w:r w:rsidR="00185B8B" w:rsidRPr="0016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16AD5" w:rsidRPr="001677F1" w:rsidTr="000C3F50">
        <w:tc>
          <w:tcPr>
            <w:tcW w:w="2410" w:type="dxa"/>
          </w:tcPr>
          <w:p w:rsidR="00716AD5" w:rsidRPr="001677F1" w:rsidRDefault="00716AD5" w:rsidP="006A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>Чернышева Екатерина Павловна</w:t>
            </w:r>
          </w:p>
        </w:tc>
        <w:tc>
          <w:tcPr>
            <w:tcW w:w="6520" w:type="dxa"/>
          </w:tcPr>
          <w:p w:rsidR="00716AD5" w:rsidRPr="001677F1" w:rsidRDefault="00716AD5" w:rsidP="006A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7F1"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и физики МБОУ «Ушаковская средняя общеобразовательная школа» Курского района Курской области</w:t>
            </w:r>
            <w:r w:rsidR="00185B8B" w:rsidRPr="001677F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33FC0" w:rsidRPr="001677F1" w:rsidRDefault="00433FC0" w:rsidP="000C3F5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33FC0" w:rsidRPr="001677F1" w:rsidSect="000468DD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F3" w:rsidRDefault="00FD31F3" w:rsidP="00474889">
      <w:pPr>
        <w:spacing w:after="0" w:line="240" w:lineRule="auto"/>
      </w:pPr>
      <w:r>
        <w:separator/>
      </w:r>
    </w:p>
  </w:endnote>
  <w:endnote w:type="continuationSeparator" w:id="0">
    <w:p w:rsidR="00FD31F3" w:rsidRDefault="00FD31F3" w:rsidP="0047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F3" w:rsidRDefault="00FD31F3" w:rsidP="00474889">
      <w:pPr>
        <w:spacing w:after="0" w:line="240" w:lineRule="auto"/>
      </w:pPr>
      <w:r>
        <w:separator/>
      </w:r>
    </w:p>
  </w:footnote>
  <w:footnote w:type="continuationSeparator" w:id="0">
    <w:p w:rsidR="00FD31F3" w:rsidRDefault="00FD31F3" w:rsidP="0047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99956"/>
      <w:docPartObj>
        <w:docPartGallery w:val="Page Numbers (Top of Page)"/>
        <w:docPartUnique/>
      </w:docPartObj>
    </w:sdtPr>
    <w:sdtEndPr/>
    <w:sdtContent>
      <w:p w:rsidR="0045353D" w:rsidRDefault="004535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CF5">
          <w:rPr>
            <w:noProof/>
          </w:rPr>
          <w:t>21</w:t>
        </w:r>
        <w:r>
          <w:fldChar w:fldCharType="end"/>
        </w:r>
      </w:p>
    </w:sdtContent>
  </w:sdt>
  <w:p w:rsidR="0045353D" w:rsidRDefault="004535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  <w:b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  <w:b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03E33F3E"/>
    <w:multiLevelType w:val="hybridMultilevel"/>
    <w:tmpl w:val="60168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728"/>
    <w:multiLevelType w:val="hybridMultilevel"/>
    <w:tmpl w:val="0A662986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11477BE6"/>
    <w:multiLevelType w:val="hybridMultilevel"/>
    <w:tmpl w:val="D4369A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73A8"/>
    <w:multiLevelType w:val="hybridMultilevel"/>
    <w:tmpl w:val="3AB0F726"/>
    <w:lvl w:ilvl="0" w:tplc="ED100C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25F"/>
    <w:multiLevelType w:val="multilevel"/>
    <w:tmpl w:val="55366AA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19B31359"/>
    <w:multiLevelType w:val="hybridMultilevel"/>
    <w:tmpl w:val="395ABB56"/>
    <w:lvl w:ilvl="0" w:tplc="AA527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D337D2"/>
    <w:multiLevelType w:val="hybridMultilevel"/>
    <w:tmpl w:val="5658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E46B0"/>
    <w:multiLevelType w:val="hybridMultilevel"/>
    <w:tmpl w:val="76A6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D3EF8"/>
    <w:multiLevelType w:val="hybridMultilevel"/>
    <w:tmpl w:val="01186CEA"/>
    <w:lvl w:ilvl="0" w:tplc="D8B89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A3273"/>
    <w:multiLevelType w:val="hybridMultilevel"/>
    <w:tmpl w:val="D8FE25A4"/>
    <w:lvl w:ilvl="0" w:tplc="9236CF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67E11"/>
    <w:multiLevelType w:val="hybridMultilevel"/>
    <w:tmpl w:val="05BAF73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77274D4"/>
    <w:multiLevelType w:val="hybridMultilevel"/>
    <w:tmpl w:val="01186CEA"/>
    <w:lvl w:ilvl="0" w:tplc="D8B89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2651"/>
    <w:multiLevelType w:val="hybridMultilevel"/>
    <w:tmpl w:val="01186CEA"/>
    <w:lvl w:ilvl="0" w:tplc="D8B89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061E0"/>
    <w:multiLevelType w:val="hybridMultilevel"/>
    <w:tmpl w:val="4440C960"/>
    <w:lvl w:ilvl="0" w:tplc="6952F86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1"/>
  </w:num>
  <w:num w:numId="18">
    <w:abstractNumId w:val="7"/>
  </w:num>
  <w:num w:numId="19">
    <w:abstractNumId w:val="5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82"/>
    <w:rsid w:val="000241B3"/>
    <w:rsid w:val="00026902"/>
    <w:rsid w:val="00032E22"/>
    <w:rsid w:val="000468DD"/>
    <w:rsid w:val="00047E63"/>
    <w:rsid w:val="0005529B"/>
    <w:rsid w:val="000556CB"/>
    <w:rsid w:val="000601E6"/>
    <w:rsid w:val="000638F9"/>
    <w:rsid w:val="0006698C"/>
    <w:rsid w:val="00066BCB"/>
    <w:rsid w:val="00067974"/>
    <w:rsid w:val="00071BF4"/>
    <w:rsid w:val="00085AB3"/>
    <w:rsid w:val="00085AEF"/>
    <w:rsid w:val="00085BF0"/>
    <w:rsid w:val="00096AFC"/>
    <w:rsid w:val="000A6D36"/>
    <w:rsid w:val="000B02F3"/>
    <w:rsid w:val="000B0D66"/>
    <w:rsid w:val="000B210C"/>
    <w:rsid w:val="000B4F8D"/>
    <w:rsid w:val="000C06D7"/>
    <w:rsid w:val="000C1CA9"/>
    <w:rsid w:val="000C3F50"/>
    <w:rsid w:val="000C44B4"/>
    <w:rsid w:val="000D5A81"/>
    <w:rsid w:val="000D5C08"/>
    <w:rsid w:val="000E08E4"/>
    <w:rsid w:val="000E53CA"/>
    <w:rsid w:val="000F0647"/>
    <w:rsid w:val="000F1370"/>
    <w:rsid w:val="000F206C"/>
    <w:rsid w:val="001056F8"/>
    <w:rsid w:val="00110C57"/>
    <w:rsid w:val="001129E7"/>
    <w:rsid w:val="0011737B"/>
    <w:rsid w:val="00130CC9"/>
    <w:rsid w:val="00132363"/>
    <w:rsid w:val="00134284"/>
    <w:rsid w:val="001377E9"/>
    <w:rsid w:val="00140466"/>
    <w:rsid w:val="00143B2F"/>
    <w:rsid w:val="001443EC"/>
    <w:rsid w:val="00152046"/>
    <w:rsid w:val="00154F3D"/>
    <w:rsid w:val="001677F1"/>
    <w:rsid w:val="001719E7"/>
    <w:rsid w:val="001778F0"/>
    <w:rsid w:val="00177D33"/>
    <w:rsid w:val="00185B8B"/>
    <w:rsid w:val="00196EC6"/>
    <w:rsid w:val="001A1143"/>
    <w:rsid w:val="001A5D68"/>
    <w:rsid w:val="001B5D0E"/>
    <w:rsid w:val="001C0875"/>
    <w:rsid w:val="001C2B34"/>
    <w:rsid w:val="001D1F2A"/>
    <w:rsid w:val="001F3126"/>
    <w:rsid w:val="001F6337"/>
    <w:rsid w:val="002025C1"/>
    <w:rsid w:val="00203171"/>
    <w:rsid w:val="00211B18"/>
    <w:rsid w:val="00214C48"/>
    <w:rsid w:val="002166AC"/>
    <w:rsid w:val="00216C8A"/>
    <w:rsid w:val="002178EF"/>
    <w:rsid w:val="00220072"/>
    <w:rsid w:val="0023053D"/>
    <w:rsid w:val="002353D0"/>
    <w:rsid w:val="00240053"/>
    <w:rsid w:val="00253EE7"/>
    <w:rsid w:val="00254FA0"/>
    <w:rsid w:val="002611CB"/>
    <w:rsid w:val="0027005E"/>
    <w:rsid w:val="0027223E"/>
    <w:rsid w:val="00281F49"/>
    <w:rsid w:val="00285B8E"/>
    <w:rsid w:val="002865F4"/>
    <w:rsid w:val="0029097D"/>
    <w:rsid w:val="00292DBA"/>
    <w:rsid w:val="002A5279"/>
    <w:rsid w:val="002A6674"/>
    <w:rsid w:val="002A6869"/>
    <w:rsid w:val="002B4F0A"/>
    <w:rsid w:val="002B6A10"/>
    <w:rsid w:val="002B6F8B"/>
    <w:rsid w:val="002B75C5"/>
    <w:rsid w:val="002E358D"/>
    <w:rsid w:val="002F16BA"/>
    <w:rsid w:val="002F3805"/>
    <w:rsid w:val="002F3BAA"/>
    <w:rsid w:val="002F576C"/>
    <w:rsid w:val="00312163"/>
    <w:rsid w:val="003155F1"/>
    <w:rsid w:val="00340EBA"/>
    <w:rsid w:val="003530C3"/>
    <w:rsid w:val="0036621A"/>
    <w:rsid w:val="00373D11"/>
    <w:rsid w:val="00383130"/>
    <w:rsid w:val="0038383D"/>
    <w:rsid w:val="003929B6"/>
    <w:rsid w:val="003A18A4"/>
    <w:rsid w:val="003B21CC"/>
    <w:rsid w:val="003B4CBA"/>
    <w:rsid w:val="003D0768"/>
    <w:rsid w:val="003D3E37"/>
    <w:rsid w:val="003D3F1B"/>
    <w:rsid w:val="003D6F4B"/>
    <w:rsid w:val="003E26F0"/>
    <w:rsid w:val="003E412F"/>
    <w:rsid w:val="004006C3"/>
    <w:rsid w:val="00404A1E"/>
    <w:rsid w:val="004139D7"/>
    <w:rsid w:val="00414853"/>
    <w:rsid w:val="00416553"/>
    <w:rsid w:val="004220BA"/>
    <w:rsid w:val="00430EC5"/>
    <w:rsid w:val="00433FC0"/>
    <w:rsid w:val="0045353D"/>
    <w:rsid w:val="0045613D"/>
    <w:rsid w:val="00457BBC"/>
    <w:rsid w:val="00461809"/>
    <w:rsid w:val="0046731A"/>
    <w:rsid w:val="004735BD"/>
    <w:rsid w:val="00474889"/>
    <w:rsid w:val="00482A69"/>
    <w:rsid w:val="0048654C"/>
    <w:rsid w:val="00493183"/>
    <w:rsid w:val="00493337"/>
    <w:rsid w:val="004948E1"/>
    <w:rsid w:val="0049643F"/>
    <w:rsid w:val="004A32A3"/>
    <w:rsid w:val="004A4CE7"/>
    <w:rsid w:val="004B4C74"/>
    <w:rsid w:val="004B6EF0"/>
    <w:rsid w:val="004C0E78"/>
    <w:rsid w:val="004C2076"/>
    <w:rsid w:val="004C7970"/>
    <w:rsid w:val="004D24F6"/>
    <w:rsid w:val="004D32AE"/>
    <w:rsid w:val="004D42D5"/>
    <w:rsid w:val="004D42F4"/>
    <w:rsid w:val="004E178B"/>
    <w:rsid w:val="004E20A6"/>
    <w:rsid w:val="004F45F0"/>
    <w:rsid w:val="00505BFE"/>
    <w:rsid w:val="005067BE"/>
    <w:rsid w:val="00507198"/>
    <w:rsid w:val="00517925"/>
    <w:rsid w:val="0052077F"/>
    <w:rsid w:val="0052181F"/>
    <w:rsid w:val="005229AB"/>
    <w:rsid w:val="00534C70"/>
    <w:rsid w:val="0053604C"/>
    <w:rsid w:val="00536EEC"/>
    <w:rsid w:val="00545746"/>
    <w:rsid w:val="005474EE"/>
    <w:rsid w:val="005527DA"/>
    <w:rsid w:val="005530E0"/>
    <w:rsid w:val="00557B2F"/>
    <w:rsid w:val="005673D4"/>
    <w:rsid w:val="005724F2"/>
    <w:rsid w:val="0057562E"/>
    <w:rsid w:val="00581C73"/>
    <w:rsid w:val="0058635A"/>
    <w:rsid w:val="00586BBC"/>
    <w:rsid w:val="00591FE5"/>
    <w:rsid w:val="00595EDE"/>
    <w:rsid w:val="005A4B2F"/>
    <w:rsid w:val="005A4B35"/>
    <w:rsid w:val="005C4A3A"/>
    <w:rsid w:val="005E0192"/>
    <w:rsid w:val="005F0237"/>
    <w:rsid w:val="005F4D0F"/>
    <w:rsid w:val="005F7CD1"/>
    <w:rsid w:val="006060A8"/>
    <w:rsid w:val="00612757"/>
    <w:rsid w:val="00613828"/>
    <w:rsid w:val="00614A5D"/>
    <w:rsid w:val="00616EE4"/>
    <w:rsid w:val="0062096E"/>
    <w:rsid w:val="00630C43"/>
    <w:rsid w:val="00631F29"/>
    <w:rsid w:val="0067042A"/>
    <w:rsid w:val="00671762"/>
    <w:rsid w:val="006760EC"/>
    <w:rsid w:val="00693E59"/>
    <w:rsid w:val="00694B2F"/>
    <w:rsid w:val="0069645A"/>
    <w:rsid w:val="006974B5"/>
    <w:rsid w:val="006A1F1D"/>
    <w:rsid w:val="006A393C"/>
    <w:rsid w:val="006A3FAE"/>
    <w:rsid w:val="006A68DB"/>
    <w:rsid w:val="006B006E"/>
    <w:rsid w:val="006B1460"/>
    <w:rsid w:val="006B1E4C"/>
    <w:rsid w:val="006B70E5"/>
    <w:rsid w:val="006C495A"/>
    <w:rsid w:val="006D7F03"/>
    <w:rsid w:val="006E0B8C"/>
    <w:rsid w:val="006F477F"/>
    <w:rsid w:val="0071587D"/>
    <w:rsid w:val="00716891"/>
    <w:rsid w:val="00716AD5"/>
    <w:rsid w:val="00716B2F"/>
    <w:rsid w:val="007324D1"/>
    <w:rsid w:val="00740016"/>
    <w:rsid w:val="00742FBE"/>
    <w:rsid w:val="0074529E"/>
    <w:rsid w:val="00766165"/>
    <w:rsid w:val="00771319"/>
    <w:rsid w:val="007756BA"/>
    <w:rsid w:val="007830AE"/>
    <w:rsid w:val="00791FE1"/>
    <w:rsid w:val="00792B72"/>
    <w:rsid w:val="00794C5A"/>
    <w:rsid w:val="007A634B"/>
    <w:rsid w:val="007B1F98"/>
    <w:rsid w:val="007B3572"/>
    <w:rsid w:val="007B640C"/>
    <w:rsid w:val="007C00B0"/>
    <w:rsid w:val="007C0CE5"/>
    <w:rsid w:val="007C1F02"/>
    <w:rsid w:val="007C3E91"/>
    <w:rsid w:val="007D40FA"/>
    <w:rsid w:val="007D5997"/>
    <w:rsid w:val="007D5D98"/>
    <w:rsid w:val="007E25D5"/>
    <w:rsid w:val="007E262C"/>
    <w:rsid w:val="007E3980"/>
    <w:rsid w:val="007E3F74"/>
    <w:rsid w:val="007E5C6F"/>
    <w:rsid w:val="007E61D9"/>
    <w:rsid w:val="007E7C8C"/>
    <w:rsid w:val="007F3278"/>
    <w:rsid w:val="007F5706"/>
    <w:rsid w:val="007F74FE"/>
    <w:rsid w:val="007F77D6"/>
    <w:rsid w:val="00800A20"/>
    <w:rsid w:val="00810549"/>
    <w:rsid w:val="00810EAE"/>
    <w:rsid w:val="00811856"/>
    <w:rsid w:val="00813384"/>
    <w:rsid w:val="00816740"/>
    <w:rsid w:val="00816893"/>
    <w:rsid w:val="00820C8E"/>
    <w:rsid w:val="008328F1"/>
    <w:rsid w:val="00833300"/>
    <w:rsid w:val="00837090"/>
    <w:rsid w:val="008444D7"/>
    <w:rsid w:val="008460A6"/>
    <w:rsid w:val="00851267"/>
    <w:rsid w:val="00851FE6"/>
    <w:rsid w:val="008535A5"/>
    <w:rsid w:val="00853FC5"/>
    <w:rsid w:val="00874F7E"/>
    <w:rsid w:val="00881517"/>
    <w:rsid w:val="00885078"/>
    <w:rsid w:val="00892589"/>
    <w:rsid w:val="008930C1"/>
    <w:rsid w:val="008A6336"/>
    <w:rsid w:val="008A7F51"/>
    <w:rsid w:val="008B4A73"/>
    <w:rsid w:val="008B6B99"/>
    <w:rsid w:val="008C4029"/>
    <w:rsid w:val="008C65E2"/>
    <w:rsid w:val="008D4606"/>
    <w:rsid w:val="008D560C"/>
    <w:rsid w:val="008E4AFF"/>
    <w:rsid w:val="008E589A"/>
    <w:rsid w:val="008E616D"/>
    <w:rsid w:val="008F5F5B"/>
    <w:rsid w:val="00907A6D"/>
    <w:rsid w:val="00920144"/>
    <w:rsid w:val="00930E94"/>
    <w:rsid w:val="00932D5F"/>
    <w:rsid w:val="0093351E"/>
    <w:rsid w:val="00940537"/>
    <w:rsid w:val="00944D39"/>
    <w:rsid w:val="009521A2"/>
    <w:rsid w:val="00952F17"/>
    <w:rsid w:val="00960D7F"/>
    <w:rsid w:val="0096334F"/>
    <w:rsid w:val="009636D3"/>
    <w:rsid w:val="00965122"/>
    <w:rsid w:val="009748BF"/>
    <w:rsid w:val="00986938"/>
    <w:rsid w:val="00986A12"/>
    <w:rsid w:val="0098741C"/>
    <w:rsid w:val="0099136C"/>
    <w:rsid w:val="009A6941"/>
    <w:rsid w:val="009A718A"/>
    <w:rsid w:val="009B5AD1"/>
    <w:rsid w:val="009B6B47"/>
    <w:rsid w:val="009B74A7"/>
    <w:rsid w:val="009D0166"/>
    <w:rsid w:val="009D1BD5"/>
    <w:rsid w:val="009E4DB4"/>
    <w:rsid w:val="009E7486"/>
    <w:rsid w:val="009F2EDD"/>
    <w:rsid w:val="009F34C9"/>
    <w:rsid w:val="00A01542"/>
    <w:rsid w:val="00A016BB"/>
    <w:rsid w:val="00A1131F"/>
    <w:rsid w:val="00A25568"/>
    <w:rsid w:val="00A30ECA"/>
    <w:rsid w:val="00A34F3C"/>
    <w:rsid w:val="00A37D34"/>
    <w:rsid w:val="00A430E1"/>
    <w:rsid w:val="00A479A1"/>
    <w:rsid w:val="00A5566E"/>
    <w:rsid w:val="00A63264"/>
    <w:rsid w:val="00A6714C"/>
    <w:rsid w:val="00A74C17"/>
    <w:rsid w:val="00A76B6A"/>
    <w:rsid w:val="00A81A5B"/>
    <w:rsid w:val="00A84E64"/>
    <w:rsid w:val="00A928E3"/>
    <w:rsid w:val="00AA7366"/>
    <w:rsid w:val="00AB26EC"/>
    <w:rsid w:val="00AB63DB"/>
    <w:rsid w:val="00AD0712"/>
    <w:rsid w:val="00AD60DC"/>
    <w:rsid w:val="00AD67A3"/>
    <w:rsid w:val="00AE2785"/>
    <w:rsid w:val="00AF1951"/>
    <w:rsid w:val="00AF7E54"/>
    <w:rsid w:val="00B053BC"/>
    <w:rsid w:val="00B14C57"/>
    <w:rsid w:val="00B25695"/>
    <w:rsid w:val="00B31483"/>
    <w:rsid w:val="00B44CF5"/>
    <w:rsid w:val="00B45E7D"/>
    <w:rsid w:val="00B4771E"/>
    <w:rsid w:val="00B51304"/>
    <w:rsid w:val="00B5470C"/>
    <w:rsid w:val="00B54741"/>
    <w:rsid w:val="00B561FC"/>
    <w:rsid w:val="00B67D67"/>
    <w:rsid w:val="00B72809"/>
    <w:rsid w:val="00B94D38"/>
    <w:rsid w:val="00BA66D8"/>
    <w:rsid w:val="00BB7987"/>
    <w:rsid w:val="00BC1EA4"/>
    <w:rsid w:val="00BD2570"/>
    <w:rsid w:val="00BE26E4"/>
    <w:rsid w:val="00BE4478"/>
    <w:rsid w:val="00BE623D"/>
    <w:rsid w:val="00BE660F"/>
    <w:rsid w:val="00BE6B7E"/>
    <w:rsid w:val="00C04E49"/>
    <w:rsid w:val="00C227BC"/>
    <w:rsid w:val="00C22ACF"/>
    <w:rsid w:val="00C25556"/>
    <w:rsid w:val="00C35292"/>
    <w:rsid w:val="00C3721D"/>
    <w:rsid w:val="00C4179D"/>
    <w:rsid w:val="00C44128"/>
    <w:rsid w:val="00C444B1"/>
    <w:rsid w:val="00C63A4C"/>
    <w:rsid w:val="00C649EC"/>
    <w:rsid w:val="00C65BFD"/>
    <w:rsid w:val="00C66860"/>
    <w:rsid w:val="00C6743C"/>
    <w:rsid w:val="00C7026C"/>
    <w:rsid w:val="00C71D99"/>
    <w:rsid w:val="00C74C34"/>
    <w:rsid w:val="00C80DC0"/>
    <w:rsid w:val="00C8794E"/>
    <w:rsid w:val="00C966F5"/>
    <w:rsid w:val="00CB0B8A"/>
    <w:rsid w:val="00CB5241"/>
    <w:rsid w:val="00CC0B44"/>
    <w:rsid w:val="00CC2BD8"/>
    <w:rsid w:val="00CD2272"/>
    <w:rsid w:val="00CD3F9F"/>
    <w:rsid w:val="00CD797F"/>
    <w:rsid w:val="00CE1CA2"/>
    <w:rsid w:val="00CF3B98"/>
    <w:rsid w:val="00D12366"/>
    <w:rsid w:val="00D13AFB"/>
    <w:rsid w:val="00D27D58"/>
    <w:rsid w:val="00D31A76"/>
    <w:rsid w:val="00D43411"/>
    <w:rsid w:val="00D43E69"/>
    <w:rsid w:val="00D47F32"/>
    <w:rsid w:val="00D52116"/>
    <w:rsid w:val="00D54878"/>
    <w:rsid w:val="00D63654"/>
    <w:rsid w:val="00D652B7"/>
    <w:rsid w:val="00D65C23"/>
    <w:rsid w:val="00D705A8"/>
    <w:rsid w:val="00D86E4B"/>
    <w:rsid w:val="00D87B8C"/>
    <w:rsid w:val="00D95263"/>
    <w:rsid w:val="00DA06A5"/>
    <w:rsid w:val="00DA44A7"/>
    <w:rsid w:val="00DA58D0"/>
    <w:rsid w:val="00DC15A0"/>
    <w:rsid w:val="00DC3AA3"/>
    <w:rsid w:val="00DC4B6E"/>
    <w:rsid w:val="00DC6200"/>
    <w:rsid w:val="00DD6234"/>
    <w:rsid w:val="00DD714B"/>
    <w:rsid w:val="00DD7398"/>
    <w:rsid w:val="00DE1800"/>
    <w:rsid w:val="00DF0AD2"/>
    <w:rsid w:val="00DF204E"/>
    <w:rsid w:val="00DF6876"/>
    <w:rsid w:val="00E028EB"/>
    <w:rsid w:val="00E0300E"/>
    <w:rsid w:val="00E11C82"/>
    <w:rsid w:val="00E133EA"/>
    <w:rsid w:val="00E16281"/>
    <w:rsid w:val="00E17DB7"/>
    <w:rsid w:val="00E32055"/>
    <w:rsid w:val="00E33887"/>
    <w:rsid w:val="00E377BC"/>
    <w:rsid w:val="00E41737"/>
    <w:rsid w:val="00E451CB"/>
    <w:rsid w:val="00E53FC6"/>
    <w:rsid w:val="00E546B4"/>
    <w:rsid w:val="00E665C7"/>
    <w:rsid w:val="00E679B1"/>
    <w:rsid w:val="00E7213E"/>
    <w:rsid w:val="00E72A64"/>
    <w:rsid w:val="00E81EBA"/>
    <w:rsid w:val="00E964D7"/>
    <w:rsid w:val="00EA1401"/>
    <w:rsid w:val="00EB578B"/>
    <w:rsid w:val="00EC139C"/>
    <w:rsid w:val="00EC52D6"/>
    <w:rsid w:val="00ED05AE"/>
    <w:rsid w:val="00ED47F3"/>
    <w:rsid w:val="00ED7497"/>
    <w:rsid w:val="00EE2DBD"/>
    <w:rsid w:val="00EE3468"/>
    <w:rsid w:val="00EE5AEC"/>
    <w:rsid w:val="00EE7B72"/>
    <w:rsid w:val="00EF00EC"/>
    <w:rsid w:val="00F07A72"/>
    <w:rsid w:val="00F15030"/>
    <w:rsid w:val="00F250DD"/>
    <w:rsid w:val="00F25E98"/>
    <w:rsid w:val="00F42D10"/>
    <w:rsid w:val="00F62481"/>
    <w:rsid w:val="00F715AA"/>
    <w:rsid w:val="00F74CD1"/>
    <w:rsid w:val="00F80AFF"/>
    <w:rsid w:val="00F87EE1"/>
    <w:rsid w:val="00F90C90"/>
    <w:rsid w:val="00F922F6"/>
    <w:rsid w:val="00F94486"/>
    <w:rsid w:val="00F9668E"/>
    <w:rsid w:val="00FA54D2"/>
    <w:rsid w:val="00FA65E3"/>
    <w:rsid w:val="00FB1F2A"/>
    <w:rsid w:val="00FB603F"/>
    <w:rsid w:val="00FB6158"/>
    <w:rsid w:val="00FB7C3F"/>
    <w:rsid w:val="00FC42D6"/>
    <w:rsid w:val="00FC66A5"/>
    <w:rsid w:val="00FD2828"/>
    <w:rsid w:val="00FD31F3"/>
    <w:rsid w:val="00FD47D4"/>
    <w:rsid w:val="00FD4877"/>
    <w:rsid w:val="00FD7953"/>
    <w:rsid w:val="00FD7B4B"/>
    <w:rsid w:val="00FE33E4"/>
    <w:rsid w:val="00FF070B"/>
    <w:rsid w:val="00FF1242"/>
    <w:rsid w:val="00FF15FC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BBC1C6"/>
  <w15:docId w15:val="{D81A9C86-FDCA-483C-A67B-9968B016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893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9D"/>
    <w:pPr>
      <w:keepNext/>
      <w:keepLines/>
      <w:overflowPunct w:val="0"/>
      <w:autoSpaceDE w:val="0"/>
      <w:autoSpaceDN w:val="0"/>
      <w:adjustRightInd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4179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417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C41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C417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179D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4179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79D"/>
  </w:style>
  <w:style w:type="paragraph" w:styleId="a8">
    <w:name w:val="footer"/>
    <w:basedOn w:val="a"/>
    <w:link w:val="a9"/>
    <w:uiPriority w:val="99"/>
    <w:unhideWhenUsed/>
    <w:rsid w:val="00C4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79D"/>
  </w:style>
  <w:style w:type="paragraph" w:styleId="aa">
    <w:name w:val="List"/>
    <w:basedOn w:val="a"/>
    <w:uiPriority w:val="99"/>
    <w:semiHidden/>
    <w:unhideWhenUsed/>
    <w:rsid w:val="00C4179D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4179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4179D"/>
  </w:style>
  <w:style w:type="paragraph" w:styleId="ad">
    <w:name w:val="Body Text Indent"/>
    <w:basedOn w:val="a"/>
    <w:link w:val="ae"/>
    <w:uiPriority w:val="99"/>
    <w:semiHidden/>
    <w:unhideWhenUsed/>
    <w:rsid w:val="00C417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4179D"/>
  </w:style>
  <w:style w:type="paragraph" w:styleId="af">
    <w:name w:val="Body Text First Indent"/>
    <w:basedOn w:val="ab"/>
    <w:link w:val="af0"/>
    <w:uiPriority w:val="99"/>
    <w:semiHidden/>
    <w:unhideWhenUsed/>
    <w:rsid w:val="00C4179D"/>
    <w:pPr>
      <w:overflowPunct w:val="0"/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Красная строка Знак"/>
    <w:basedOn w:val="ac"/>
    <w:link w:val="af"/>
    <w:uiPriority w:val="99"/>
    <w:semiHidden/>
    <w:rsid w:val="00C41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d"/>
    <w:link w:val="20"/>
    <w:uiPriority w:val="99"/>
    <w:semiHidden/>
    <w:unhideWhenUsed/>
    <w:rsid w:val="00C4179D"/>
    <w:pPr>
      <w:overflowPunct w:val="0"/>
      <w:autoSpaceDE w:val="0"/>
      <w:autoSpaceDN w:val="0"/>
      <w:adjustRightInd w:val="0"/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Красная строка 2 Знак"/>
    <w:basedOn w:val="ae"/>
    <w:link w:val="2"/>
    <w:uiPriority w:val="99"/>
    <w:semiHidden/>
    <w:rsid w:val="00C41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4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179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C4179D"/>
    <w:pPr>
      <w:ind w:left="720"/>
      <w:contextualSpacing/>
    </w:pPr>
  </w:style>
  <w:style w:type="paragraph" w:customStyle="1" w:styleId="Default">
    <w:name w:val="Default"/>
    <w:uiPriority w:val="99"/>
    <w:rsid w:val="00C4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C4179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4">
    <w:name w:val="Основной текст_"/>
    <w:link w:val="29"/>
    <w:locked/>
    <w:rsid w:val="00C417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9"/>
    <w:basedOn w:val="a"/>
    <w:link w:val="af4"/>
    <w:rsid w:val="00C4179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2">
    <w:name w:val="Заголовок №1 + 12"/>
    <w:aliases w:val="5 pt,Курсив,Интервал 1 pt"/>
    <w:rsid w:val="00C4179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30"/>
      <w:sz w:val="25"/>
      <w:szCs w:val="25"/>
      <w:u w:val="none"/>
      <w:effect w:val="none"/>
    </w:rPr>
  </w:style>
  <w:style w:type="character" w:customStyle="1" w:styleId="22">
    <w:name w:val="Основной текст22"/>
    <w:rsid w:val="00C417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3">
    <w:name w:val="Основной текст23"/>
    <w:rsid w:val="00C417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f5">
    <w:name w:val="Table Grid"/>
    <w:basedOn w:val="a1"/>
    <w:uiPriority w:val="59"/>
    <w:rsid w:val="00C4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417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f5"/>
    <w:uiPriority w:val="59"/>
    <w:rsid w:val="004D32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4D32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5"/>
    <w:uiPriority w:val="59"/>
    <w:rsid w:val="00AD67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D63654"/>
    <w:rPr>
      <w:i/>
      <w:iCs/>
    </w:rPr>
  </w:style>
  <w:style w:type="table" w:customStyle="1" w:styleId="12">
    <w:name w:val="Сетка таблицы12"/>
    <w:basedOn w:val="a1"/>
    <w:next w:val="af5"/>
    <w:uiPriority w:val="59"/>
    <w:rsid w:val="004E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B0D66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B0D66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B0D66"/>
    <w:pPr>
      <w:keepNext/>
      <w:keepLines/>
      <w:overflowPunct w:val="0"/>
      <w:autoSpaceDE w:val="0"/>
      <w:autoSpaceDN w:val="0"/>
      <w:adjustRightInd w:val="0"/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customStyle="1" w:styleId="10">
    <w:name w:val="Гиперссылка1"/>
    <w:basedOn w:val="a0"/>
    <w:uiPriority w:val="99"/>
    <w:semiHidden/>
    <w:unhideWhenUsed/>
    <w:rsid w:val="000B0D66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D66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0B0D6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10">
    <w:name w:val="Заголовок 5 Знак1"/>
    <w:basedOn w:val="a0"/>
    <w:uiPriority w:val="9"/>
    <w:semiHidden/>
    <w:rsid w:val="000B0D66"/>
    <w:rPr>
      <w:rFonts w:ascii="Cambria" w:eastAsia="Times New Roman" w:hAnsi="Cambria" w:cs="Times New Roman"/>
      <w:color w:val="243F60"/>
    </w:rPr>
  </w:style>
  <w:style w:type="character" w:customStyle="1" w:styleId="910">
    <w:name w:val="Заголовок 9 Знак1"/>
    <w:basedOn w:val="a0"/>
    <w:uiPriority w:val="9"/>
    <w:semiHidden/>
    <w:rsid w:val="000B0D6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C6743C"/>
  </w:style>
  <w:style w:type="table" w:customStyle="1" w:styleId="3">
    <w:name w:val="Сетка таблицы3"/>
    <w:basedOn w:val="a1"/>
    <w:next w:val="af5"/>
    <w:uiPriority w:val="59"/>
    <w:rsid w:val="00C67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C674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59"/>
    <w:rsid w:val="00C674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5"/>
    <w:uiPriority w:val="59"/>
    <w:rsid w:val="006704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5"/>
    <w:uiPriority w:val="59"/>
    <w:rsid w:val="00D4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5"/>
    <w:uiPriority w:val="59"/>
    <w:rsid w:val="00CB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5"/>
    <w:uiPriority w:val="59"/>
    <w:rsid w:val="00CB52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DE7F-8ABA-4D3B-98F6-C7E55F5D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4389</Words>
  <Characters>25021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Герасимов</cp:lastModifiedBy>
  <cp:revision>2</cp:revision>
  <cp:lastPrinted>2023-07-31T13:29:00Z</cp:lastPrinted>
  <dcterms:created xsi:type="dcterms:W3CDTF">2025-11-24T06:46:00Z</dcterms:created>
  <dcterms:modified xsi:type="dcterms:W3CDTF">2025-11-24T06:46:00Z</dcterms:modified>
</cp:coreProperties>
</file>